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B" w:rsidRPr="00C3636B" w:rsidRDefault="00C3636B" w:rsidP="00FD725D">
      <w:pPr>
        <w:rPr>
          <w:rFonts w:ascii="Arial" w:hAnsi="Arial" w:cs="Arial"/>
          <w:sz w:val="20"/>
          <w:szCs w:val="20"/>
          <w:lang w:val="es-ES_tradnl"/>
        </w:rPr>
      </w:pPr>
    </w:p>
    <w:p w:rsidR="00B07CB4" w:rsidRPr="005972EB" w:rsidRDefault="00B07CB4" w:rsidP="00B07CB4">
      <w:pPr>
        <w:jc w:val="center"/>
        <w:rPr>
          <w:rFonts w:ascii="Arial" w:hAnsi="Arial" w:cs="Arial"/>
          <w:b/>
          <w:spacing w:val="20"/>
          <w:sz w:val="22"/>
          <w:szCs w:val="20"/>
          <w:lang w:val="es-ES_tradnl"/>
        </w:rPr>
      </w:pPr>
      <w:r w:rsidRPr="005972EB">
        <w:rPr>
          <w:rFonts w:ascii="Arial" w:hAnsi="Arial" w:cs="Arial"/>
          <w:b/>
          <w:spacing w:val="20"/>
          <w:sz w:val="22"/>
          <w:szCs w:val="20"/>
          <w:lang w:val="es-ES_tradnl"/>
        </w:rPr>
        <w:t>FICHA DE EVALUACIÓN DE DESEMPEÑO LABORAL 201</w:t>
      </w:r>
      <w:r>
        <w:rPr>
          <w:rFonts w:ascii="Arial" w:hAnsi="Arial" w:cs="Arial"/>
          <w:b/>
          <w:spacing w:val="20"/>
          <w:sz w:val="22"/>
          <w:szCs w:val="20"/>
          <w:lang w:val="es-ES_tradnl"/>
        </w:rPr>
        <w:t>6</w:t>
      </w:r>
    </w:p>
    <w:p w:rsidR="00B07CB4" w:rsidRPr="005972EB" w:rsidRDefault="00B07CB4" w:rsidP="00B07CB4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AUXILIARES DE EDUCACION </w:t>
      </w:r>
    </w:p>
    <w:p w:rsidR="00B07CB4" w:rsidRDefault="00B07CB4" w:rsidP="00786C4B">
      <w:pPr>
        <w:spacing w:line="360" w:lineRule="auto"/>
        <w:jc w:val="center"/>
        <w:rPr>
          <w:rFonts w:ascii="Arial" w:hAnsi="Arial" w:cs="Arial"/>
          <w:b/>
          <w:sz w:val="28"/>
          <w:szCs w:val="20"/>
          <w:u w:val="single"/>
          <w:lang w:val="es-ES_tradnl"/>
        </w:rPr>
      </w:pPr>
    </w:p>
    <w:p w:rsidR="00FD725D" w:rsidRPr="005972EB" w:rsidRDefault="00FD725D" w:rsidP="00786C4B">
      <w:pPr>
        <w:spacing w:line="360" w:lineRule="auto"/>
        <w:jc w:val="center"/>
        <w:rPr>
          <w:rFonts w:ascii="Arial" w:hAnsi="Arial" w:cs="Arial"/>
          <w:b/>
          <w:sz w:val="28"/>
          <w:szCs w:val="20"/>
          <w:lang w:val="es-ES_tradnl"/>
        </w:rPr>
      </w:pPr>
      <w:r w:rsidRPr="005972EB">
        <w:rPr>
          <w:rFonts w:ascii="Arial" w:hAnsi="Arial" w:cs="Arial"/>
          <w:b/>
          <w:sz w:val="28"/>
          <w:szCs w:val="20"/>
          <w:u w:val="single"/>
          <w:lang w:val="es-ES_tradnl"/>
        </w:rPr>
        <w:t>DATOS</w:t>
      </w:r>
      <w:r w:rsidR="005972EB" w:rsidRPr="005972EB">
        <w:rPr>
          <w:rFonts w:ascii="Arial" w:hAnsi="Arial" w:cs="Arial"/>
          <w:b/>
          <w:sz w:val="28"/>
          <w:szCs w:val="20"/>
          <w:u w:val="single"/>
          <w:lang w:val="es-ES_tradnl"/>
        </w:rPr>
        <w:t xml:space="preserve"> </w:t>
      </w:r>
      <w:r w:rsidRPr="005972EB">
        <w:rPr>
          <w:rFonts w:ascii="Arial" w:hAnsi="Arial" w:cs="Arial"/>
          <w:b/>
          <w:sz w:val="28"/>
          <w:szCs w:val="20"/>
          <w:u w:val="single"/>
          <w:lang w:val="es-ES_tradnl"/>
        </w:rPr>
        <w:t xml:space="preserve"> PERSONALES</w:t>
      </w:r>
    </w:p>
    <w:p w:rsidR="00185F8F" w:rsidRPr="00C3636B" w:rsidRDefault="00185F8F" w:rsidP="00786C4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FD725D" w:rsidRPr="002466AF" w:rsidRDefault="00FD725D" w:rsidP="007D4CAD">
      <w:pPr>
        <w:spacing w:line="360" w:lineRule="auto"/>
        <w:ind w:left="567" w:right="425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466AF">
        <w:rPr>
          <w:rFonts w:ascii="Arial" w:hAnsi="Arial" w:cs="Arial"/>
          <w:b/>
          <w:sz w:val="18"/>
          <w:szCs w:val="20"/>
          <w:lang w:val="es-ES_tradnl"/>
        </w:rPr>
        <w:t>APELLIDOS Y NOMBRES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="007D4CAD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Pr="002466AF">
        <w:rPr>
          <w:rFonts w:ascii="Arial" w:hAnsi="Arial" w:cs="Arial"/>
          <w:b/>
          <w:sz w:val="18"/>
          <w:szCs w:val="20"/>
          <w:lang w:val="es-ES_tradnl"/>
        </w:rPr>
        <w:t>: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</w:t>
      </w:r>
      <w:r w:rsidR="007D4CAD" w:rsidRPr="002466AF">
        <w:rPr>
          <w:rFonts w:ascii="Arial" w:hAnsi="Arial" w:cs="Arial"/>
          <w:b/>
          <w:sz w:val="18"/>
          <w:szCs w:val="20"/>
          <w:lang w:val="es-ES_tradnl"/>
        </w:rPr>
        <w:t>…..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……………………………………………………………………………..…</w:t>
      </w:r>
      <w:r w:rsidR="002466AF">
        <w:rPr>
          <w:rFonts w:ascii="Arial" w:hAnsi="Arial" w:cs="Arial"/>
          <w:b/>
          <w:sz w:val="18"/>
          <w:szCs w:val="20"/>
          <w:lang w:val="es-ES_tradnl"/>
        </w:rPr>
        <w:t>..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 xml:space="preserve">…. </w:t>
      </w:r>
      <w:r w:rsidRPr="002466AF">
        <w:rPr>
          <w:rFonts w:ascii="Arial" w:hAnsi="Arial" w:cs="Arial"/>
          <w:b/>
          <w:sz w:val="18"/>
          <w:szCs w:val="20"/>
          <w:lang w:val="es-ES_tradnl"/>
        </w:rPr>
        <w:t>INSTITUCIÓN EDUCATIVA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="007D4CAD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: ..……</w:t>
      </w:r>
      <w:r w:rsidR="007D4CAD" w:rsidRPr="002466AF">
        <w:rPr>
          <w:rFonts w:ascii="Arial" w:hAnsi="Arial" w:cs="Arial"/>
          <w:b/>
          <w:sz w:val="18"/>
          <w:szCs w:val="20"/>
          <w:lang w:val="es-ES_tradnl"/>
        </w:rPr>
        <w:t>..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……………………………………………………………………………</w:t>
      </w:r>
      <w:r w:rsidR="002466AF">
        <w:rPr>
          <w:rFonts w:ascii="Arial" w:hAnsi="Arial" w:cs="Arial"/>
          <w:b/>
          <w:sz w:val="18"/>
          <w:szCs w:val="20"/>
          <w:lang w:val="es-ES_tradnl"/>
        </w:rPr>
        <w:t>..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……</w:t>
      </w:r>
    </w:p>
    <w:p w:rsidR="005972EB" w:rsidRPr="002466AF" w:rsidRDefault="00FD725D" w:rsidP="007D4CAD">
      <w:pPr>
        <w:spacing w:line="360" w:lineRule="auto"/>
        <w:ind w:left="567" w:right="425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466AF">
        <w:rPr>
          <w:rFonts w:ascii="Arial" w:hAnsi="Arial" w:cs="Arial"/>
          <w:b/>
          <w:sz w:val="18"/>
          <w:szCs w:val="20"/>
          <w:lang w:val="es-ES_tradnl"/>
        </w:rPr>
        <w:t>NIVEL Y MODALIDAD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Pr="002466AF">
        <w:rPr>
          <w:rFonts w:ascii="Arial" w:hAnsi="Arial" w:cs="Arial"/>
          <w:b/>
          <w:sz w:val="18"/>
          <w:szCs w:val="20"/>
          <w:lang w:val="es-ES_tradnl"/>
        </w:rPr>
        <w:t xml:space="preserve">: 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…………</w:t>
      </w:r>
      <w:r w:rsidR="007D4CAD" w:rsidRPr="002466AF">
        <w:rPr>
          <w:rFonts w:ascii="Arial" w:hAnsi="Arial" w:cs="Arial"/>
          <w:b/>
          <w:sz w:val="18"/>
          <w:szCs w:val="20"/>
          <w:lang w:val="es-ES_tradnl"/>
        </w:rPr>
        <w:t>..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………………………………………………………………………</w:t>
      </w:r>
      <w:r w:rsidR="002466AF">
        <w:rPr>
          <w:rFonts w:ascii="Arial" w:hAnsi="Arial" w:cs="Arial"/>
          <w:b/>
          <w:sz w:val="18"/>
          <w:szCs w:val="20"/>
          <w:lang w:val="es-ES_tradnl"/>
        </w:rPr>
        <w:t>..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>……..</w:t>
      </w:r>
    </w:p>
    <w:p w:rsidR="00FD725D" w:rsidRPr="002466AF" w:rsidRDefault="00337650" w:rsidP="007D4CAD">
      <w:pPr>
        <w:spacing w:line="360" w:lineRule="auto"/>
        <w:ind w:left="567" w:right="425"/>
        <w:jc w:val="both"/>
        <w:rPr>
          <w:rFonts w:ascii="Arial" w:hAnsi="Arial" w:cs="Arial"/>
          <w:b/>
          <w:sz w:val="18"/>
          <w:szCs w:val="20"/>
          <w:lang w:val="es-ES_tradnl"/>
        </w:rPr>
      </w:pPr>
      <w:r w:rsidRPr="002466AF">
        <w:rPr>
          <w:rFonts w:ascii="Arial" w:hAnsi="Arial" w:cs="Arial"/>
          <w:b/>
          <w:sz w:val="18"/>
          <w:szCs w:val="20"/>
          <w:lang w:val="es-ES_tradnl"/>
        </w:rPr>
        <w:t>CONDICION</w:t>
      </w:r>
      <w:r w:rsidR="001D48BB" w:rsidRPr="002466AF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 w:rsidRPr="002466AF">
        <w:rPr>
          <w:rFonts w:ascii="Arial" w:hAnsi="Arial" w:cs="Arial"/>
          <w:b/>
          <w:sz w:val="18"/>
          <w:szCs w:val="20"/>
          <w:lang w:val="es-ES_tradnl"/>
        </w:rPr>
        <w:t>LABORAL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ab/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ab/>
        <w:t>: ……………………</w:t>
      </w:r>
      <w:r w:rsidR="002466AF">
        <w:rPr>
          <w:rFonts w:ascii="Arial" w:hAnsi="Arial" w:cs="Arial"/>
          <w:b/>
          <w:sz w:val="18"/>
          <w:szCs w:val="20"/>
          <w:lang w:val="es-ES_tradnl"/>
        </w:rPr>
        <w:t>.……….</w:t>
      </w:r>
      <w:r w:rsidR="005972EB" w:rsidRPr="002466AF">
        <w:rPr>
          <w:rFonts w:ascii="Arial" w:hAnsi="Arial" w:cs="Arial"/>
          <w:b/>
          <w:sz w:val="18"/>
          <w:szCs w:val="20"/>
          <w:lang w:val="es-ES_tradnl"/>
        </w:rPr>
        <w:t xml:space="preserve"> GRUPO OCUPACIONAL: …………………………</w:t>
      </w:r>
      <w:r w:rsidR="002466AF">
        <w:rPr>
          <w:rFonts w:ascii="Arial" w:hAnsi="Arial" w:cs="Arial"/>
          <w:b/>
          <w:sz w:val="18"/>
          <w:szCs w:val="20"/>
          <w:lang w:val="es-ES_tradnl"/>
        </w:rPr>
        <w:t>..</w:t>
      </w:r>
    </w:p>
    <w:tbl>
      <w:tblPr>
        <w:tblStyle w:val="Tablaconcuadrcula"/>
        <w:tblW w:w="10885" w:type="dxa"/>
        <w:tblLayout w:type="fixed"/>
        <w:tblLook w:val="04A0" w:firstRow="1" w:lastRow="0" w:firstColumn="1" w:lastColumn="0" w:noHBand="0" w:noVBand="1"/>
      </w:tblPr>
      <w:tblGrid>
        <w:gridCol w:w="1020"/>
        <w:gridCol w:w="283"/>
        <w:gridCol w:w="3686"/>
        <w:gridCol w:w="1077"/>
        <w:gridCol w:w="1134"/>
        <w:gridCol w:w="1247"/>
        <w:gridCol w:w="1247"/>
        <w:gridCol w:w="1191"/>
      </w:tblGrid>
      <w:tr w:rsidR="00CE0CDC" w:rsidRPr="00BC573F" w:rsidTr="0048613E">
        <w:trPr>
          <w:trHeight w:val="227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:rsidR="00CE0CDC" w:rsidRPr="00BC573F" w:rsidRDefault="00CE0CDC" w:rsidP="00E740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br w:type="page"/>
            </w: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AREA DE EVALUACION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E0CDC" w:rsidRPr="00BC573F" w:rsidRDefault="00CE0CDC" w:rsidP="00E740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DESCRIPCION DE FACTORES</w:t>
            </w:r>
          </w:p>
        </w:tc>
        <w:tc>
          <w:tcPr>
            <w:tcW w:w="5896" w:type="dxa"/>
            <w:gridSpan w:val="5"/>
            <w:shd w:val="clear" w:color="auto" w:fill="D9D9D9" w:themeFill="background1" w:themeFillShade="D9"/>
            <w:vAlign w:val="center"/>
          </w:tcPr>
          <w:p w:rsidR="00CE0CDC" w:rsidRPr="00BC573F" w:rsidRDefault="00CE0CDC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GRADOS DE VARIACION</w:t>
            </w:r>
          </w:p>
        </w:tc>
      </w:tr>
      <w:tr w:rsidR="00CE0CDC" w:rsidRPr="00BC573F" w:rsidTr="0048613E"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CE0CDC" w:rsidRPr="00BC573F" w:rsidRDefault="00CE0CDC" w:rsidP="00E740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CE0CDC" w:rsidRPr="00BC573F" w:rsidRDefault="00CE0CDC" w:rsidP="00E740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E0CDC" w:rsidRPr="00BC573F" w:rsidRDefault="00CE0CDC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OPTIMO</w:t>
            </w:r>
          </w:p>
          <w:p w:rsidR="00CE0CDC" w:rsidRPr="00BC573F" w:rsidRDefault="00AA562A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0CDC" w:rsidRPr="00BC573F" w:rsidRDefault="00CE0CDC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BUENO</w:t>
            </w:r>
          </w:p>
          <w:p w:rsidR="00CE0CDC" w:rsidRPr="00BC573F" w:rsidRDefault="00AA562A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  <w:r w:rsidR="009D6F4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.75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E0CDC" w:rsidRPr="00BC573F" w:rsidRDefault="00CE0CDC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REGULAR</w:t>
            </w:r>
          </w:p>
          <w:p w:rsidR="00CE0CDC" w:rsidRPr="00BC573F" w:rsidRDefault="009D6F4B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3.5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E0CDC" w:rsidRPr="00BC573F" w:rsidRDefault="00CE0CDC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APENAS ACEPTABLE</w:t>
            </w:r>
          </w:p>
          <w:p w:rsidR="00CE0CDC" w:rsidRPr="00BC573F" w:rsidRDefault="009D6F4B" w:rsidP="00AA562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E0CDC" w:rsidRPr="00BC573F" w:rsidRDefault="00CE0CDC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DEFICIENTE</w:t>
            </w:r>
          </w:p>
          <w:p w:rsidR="00CE0CDC" w:rsidRPr="00BC573F" w:rsidRDefault="00AA562A" w:rsidP="00E660E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</w:p>
        </w:tc>
      </w:tr>
      <w:tr w:rsidR="00BC573F" w:rsidRPr="00BC573F" w:rsidTr="0080418A">
        <w:tc>
          <w:tcPr>
            <w:tcW w:w="10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C573F" w:rsidRPr="00C97C3B" w:rsidRDefault="00AA562A" w:rsidP="00AF4318">
            <w:pPr>
              <w:pStyle w:val="Prrafodelista"/>
              <w:spacing w:line="276" w:lineRule="auto"/>
              <w:ind w:left="19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01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 xml:space="preserve">.  </w:t>
            </w:r>
            <w:r w:rsidR="00BC573F" w:rsidRPr="00C97C3B"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HABILIDAD, CAPACIDAD, CONOCIMIENTO, METAS Y RESULTADOS</w:t>
            </w:r>
          </w:p>
        </w:tc>
        <w:tc>
          <w:tcPr>
            <w:tcW w:w="283" w:type="dxa"/>
            <w:vAlign w:val="center"/>
          </w:tcPr>
          <w:p w:rsidR="00BC573F" w:rsidRPr="00CE0CDC" w:rsidRDefault="00BC573F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686" w:type="dxa"/>
          </w:tcPr>
          <w:p w:rsidR="00BC573F" w:rsidRPr="00E3436F" w:rsidRDefault="00836BCB" w:rsidP="008D4AA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>Respeta los derechos de los estudiantes, así como de los padres de familia.</w:t>
            </w:r>
          </w:p>
        </w:tc>
        <w:tc>
          <w:tcPr>
            <w:tcW w:w="1077" w:type="dxa"/>
            <w:vAlign w:val="center"/>
          </w:tcPr>
          <w:p w:rsidR="00BC573F" w:rsidRPr="00875EF3" w:rsidRDefault="00CE0CDC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BC573F" w:rsidRPr="00875EF3" w:rsidRDefault="00CE0CDC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BC573F" w:rsidRPr="00875EF3" w:rsidRDefault="00CE0CDC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BC573F" w:rsidRPr="00875EF3" w:rsidRDefault="002D1CF3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</w:t>
            </w:r>
            <w:r w:rsidR="00CE0CDC"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or obligación</w:t>
            </w:r>
          </w:p>
        </w:tc>
        <w:tc>
          <w:tcPr>
            <w:tcW w:w="1191" w:type="dxa"/>
            <w:vAlign w:val="center"/>
          </w:tcPr>
          <w:p w:rsidR="00BC573F" w:rsidRPr="00875EF3" w:rsidRDefault="00CE0CDC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CE0CDC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CE0CDC" w:rsidRPr="00BC573F" w:rsidRDefault="00CE0CDC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CE0CDC" w:rsidRPr="00CE0CDC" w:rsidRDefault="00CE0CDC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3686" w:type="dxa"/>
          </w:tcPr>
          <w:p w:rsidR="00CE0CDC" w:rsidRPr="00E3436F" w:rsidRDefault="00B07CB4" w:rsidP="00B07CB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Acoge a los estudiantes </w:t>
            </w:r>
            <w:r w:rsidR="00896F7F" w:rsidRPr="00E3436F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con amabilidad  y les brinda  un trato equitativo.</w:t>
            </w:r>
          </w:p>
        </w:tc>
        <w:tc>
          <w:tcPr>
            <w:tcW w:w="1077" w:type="dxa"/>
            <w:vAlign w:val="center"/>
          </w:tcPr>
          <w:p w:rsidR="00CE0CDC" w:rsidRPr="00875EF3" w:rsidRDefault="00896F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Excelentemente</w:t>
            </w:r>
          </w:p>
        </w:tc>
        <w:tc>
          <w:tcPr>
            <w:tcW w:w="1134" w:type="dxa"/>
            <w:vAlign w:val="center"/>
          </w:tcPr>
          <w:p w:rsidR="00CE0CDC" w:rsidRPr="00875EF3" w:rsidRDefault="00896F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CE0CDC" w:rsidRPr="00875EF3" w:rsidRDefault="00896F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CE0CDC" w:rsidRPr="00875EF3" w:rsidRDefault="00896F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Necesita apoyo</w:t>
            </w:r>
          </w:p>
        </w:tc>
        <w:tc>
          <w:tcPr>
            <w:tcW w:w="1191" w:type="dxa"/>
            <w:vAlign w:val="center"/>
          </w:tcPr>
          <w:p w:rsidR="00CE0CDC" w:rsidRPr="00875EF3" w:rsidRDefault="00896F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cumple</w:t>
            </w:r>
          </w:p>
        </w:tc>
      </w:tr>
      <w:tr w:rsidR="00896F7F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896F7F" w:rsidRPr="00BC573F" w:rsidRDefault="00896F7F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96F7F" w:rsidRPr="00CE0CDC" w:rsidRDefault="00896F7F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686" w:type="dxa"/>
            <w:vAlign w:val="center"/>
          </w:tcPr>
          <w:p w:rsidR="00896F7F" w:rsidRPr="00E3436F" w:rsidRDefault="00896F7F" w:rsidP="00B07CB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Atiende </w:t>
            </w:r>
            <w:r w:rsidR="00B07CB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 manera óptima </w:t>
            </w: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las necesidades de los </w:t>
            </w:r>
            <w:r w:rsidR="00B07CB4">
              <w:rPr>
                <w:rFonts w:ascii="Arial" w:hAnsi="Arial" w:cs="Arial"/>
                <w:sz w:val="16"/>
                <w:szCs w:val="16"/>
                <w:lang w:val="es-ES_tradnl"/>
              </w:rPr>
              <w:t>estudiantes</w:t>
            </w: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 su cargo</w:t>
            </w:r>
            <w:r w:rsidR="00B07CB4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Excelentemente</w:t>
            </w:r>
          </w:p>
        </w:tc>
        <w:tc>
          <w:tcPr>
            <w:tcW w:w="1134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Necesita apoyo</w:t>
            </w:r>
          </w:p>
        </w:tc>
        <w:tc>
          <w:tcPr>
            <w:tcW w:w="1191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cumple</w:t>
            </w:r>
          </w:p>
        </w:tc>
      </w:tr>
      <w:tr w:rsidR="005207E9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5207E9" w:rsidRPr="00BC573F" w:rsidRDefault="005207E9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5207E9" w:rsidRPr="00CE0CDC" w:rsidRDefault="005207E9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3686" w:type="dxa"/>
          </w:tcPr>
          <w:p w:rsidR="005207E9" w:rsidRPr="00E3436F" w:rsidRDefault="00696A3C" w:rsidP="00B07CB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 xml:space="preserve">Acompaña a la </w:t>
            </w:r>
            <w:r w:rsidR="007B687F"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>delegación</w:t>
            </w:r>
            <w:r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 xml:space="preserve"> de </w:t>
            </w:r>
            <w:r w:rsidR="00B07CB4">
              <w:rPr>
                <w:rFonts w:ascii="Arial" w:hAnsi="Arial" w:cs="Arial"/>
                <w:bCs/>
                <w:sz w:val="16"/>
                <w:szCs w:val="16"/>
                <w:lang w:val="es-PE"/>
              </w:rPr>
              <w:t xml:space="preserve">estudiantes </w:t>
            </w:r>
            <w:r w:rsidR="007B687F"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 xml:space="preserve">a los desfiles y </w:t>
            </w:r>
            <w:r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>a</w:t>
            </w:r>
            <w:r w:rsidR="007B687F"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>ctividades cívico-</w:t>
            </w:r>
            <w:r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>patrióticas</w:t>
            </w:r>
            <w:r w:rsidR="007B687F" w:rsidRPr="00E3436F">
              <w:rPr>
                <w:rFonts w:ascii="Arial" w:hAnsi="Arial" w:cs="Arial"/>
                <w:bCs/>
                <w:sz w:val="16"/>
                <w:szCs w:val="16"/>
                <w:lang w:val="es-PE"/>
              </w:rPr>
              <w:t>, en donde participa la IIEE</w:t>
            </w:r>
            <w:r w:rsidR="002466AF">
              <w:rPr>
                <w:rFonts w:ascii="Arial" w:hAnsi="Arial" w:cs="Arial"/>
                <w:bCs/>
                <w:sz w:val="16"/>
                <w:szCs w:val="16"/>
                <w:lang w:val="es-PE"/>
              </w:rPr>
              <w:t>.</w:t>
            </w:r>
          </w:p>
        </w:tc>
        <w:tc>
          <w:tcPr>
            <w:tcW w:w="1077" w:type="dxa"/>
            <w:vAlign w:val="center"/>
          </w:tcPr>
          <w:p w:rsidR="005207E9" w:rsidRPr="00875EF3" w:rsidRDefault="007B68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Siempre acompaña</w:t>
            </w:r>
          </w:p>
        </w:tc>
        <w:tc>
          <w:tcPr>
            <w:tcW w:w="1134" w:type="dxa"/>
            <w:vAlign w:val="center"/>
          </w:tcPr>
          <w:p w:rsidR="005207E9" w:rsidRPr="00875EF3" w:rsidRDefault="007B68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5207E9" w:rsidRPr="00875EF3" w:rsidRDefault="007B68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vez en cuando</w:t>
            </w:r>
          </w:p>
        </w:tc>
        <w:tc>
          <w:tcPr>
            <w:tcW w:w="1247" w:type="dxa"/>
            <w:vAlign w:val="center"/>
          </w:tcPr>
          <w:p w:rsidR="005207E9" w:rsidRPr="00875EF3" w:rsidRDefault="007B68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5207E9" w:rsidRPr="00875EF3" w:rsidRDefault="007B687F" w:rsidP="000C7639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acompaña</w:t>
            </w:r>
          </w:p>
        </w:tc>
      </w:tr>
      <w:tr w:rsidR="000F6CB2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0F6CB2" w:rsidRPr="00BC573F" w:rsidRDefault="000F6CB2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0F6CB2" w:rsidRPr="00CE0CDC" w:rsidRDefault="000F6CB2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3686" w:type="dxa"/>
          </w:tcPr>
          <w:p w:rsidR="000F6CB2" w:rsidRPr="00E3436F" w:rsidRDefault="00836BCB" w:rsidP="008D4AA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>Cumple con la asistencia y puntualidad que exige el calendario escolar y el horario de trabajo.</w:t>
            </w:r>
          </w:p>
        </w:tc>
        <w:tc>
          <w:tcPr>
            <w:tcW w:w="1077" w:type="dxa"/>
            <w:vAlign w:val="center"/>
          </w:tcPr>
          <w:p w:rsidR="000F6CB2" w:rsidRPr="00875EF3" w:rsidRDefault="000F6CB2" w:rsidP="00E3436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Siempre </w:t>
            </w:r>
          </w:p>
        </w:tc>
        <w:tc>
          <w:tcPr>
            <w:tcW w:w="1134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vez en cuando</w:t>
            </w:r>
          </w:p>
        </w:tc>
        <w:tc>
          <w:tcPr>
            <w:tcW w:w="124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0F6CB2" w:rsidRPr="00875EF3" w:rsidRDefault="000F6CB2" w:rsidP="00E3436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No </w:t>
            </w:r>
            <w:r w:rsidR="00E3436F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cumple</w:t>
            </w:r>
          </w:p>
        </w:tc>
      </w:tr>
      <w:tr w:rsidR="00411165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411165" w:rsidRPr="00BC573F" w:rsidRDefault="00411165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411165" w:rsidRPr="00CE0CDC" w:rsidRDefault="00411165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3686" w:type="dxa"/>
          </w:tcPr>
          <w:p w:rsidR="00411165" w:rsidRPr="00E3436F" w:rsidRDefault="00E3436F" w:rsidP="00071F1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PE"/>
              </w:rPr>
              <w:t>Cumple con los principios, deberes  y prohibiciones del Código de Ética de la Función Pública</w:t>
            </w:r>
            <w:r w:rsidR="00071F1C">
              <w:rPr>
                <w:rFonts w:ascii="Arial" w:hAnsi="Arial" w:cs="Arial"/>
                <w:sz w:val="16"/>
                <w:szCs w:val="16"/>
                <w:lang w:val="es-PE"/>
              </w:rPr>
              <w:t xml:space="preserve"> y cumple con</w:t>
            </w: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rendir cuenta de los bienes de la institución educativa a su cargo.</w:t>
            </w:r>
          </w:p>
        </w:tc>
        <w:tc>
          <w:tcPr>
            <w:tcW w:w="1077" w:type="dxa"/>
            <w:vAlign w:val="center"/>
          </w:tcPr>
          <w:p w:rsidR="00411165" w:rsidRPr="00875EF3" w:rsidRDefault="00411165" w:rsidP="0041116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Siempre</w:t>
            </w:r>
            <w:r w:rsidR="00E3436F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 cumple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1165" w:rsidRPr="00875EF3" w:rsidRDefault="00411165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411165" w:rsidRPr="00875EF3" w:rsidRDefault="00411165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vez en cuando</w:t>
            </w:r>
          </w:p>
        </w:tc>
        <w:tc>
          <w:tcPr>
            <w:tcW w:w="1247" w:type="dxa"/>
            <w:vAlign w:val="center"/>
          </w:tcPr>
          <w:p w:rsidR="00411165" w:rsidRPr="00875EF3" w:rsidRDefault="00411165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411165" w:rsidRPr="00875EF3" w:rsidRDefault="00E3436F" w:rsidP="0041116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cumple</w:t>
            </w:r>
          </w:p>
        </w:tc>
      </w:tr>
      <w:tr w:rsidR="00896F7F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896F7F" w:rsidRPr="00BC573F" w:rsidRDefault="00896F7F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96F7F" w:rsidRPr="00CE0CDC" w:rsidRDefault="00896F7F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3686" w:type="dxa"/>
          </w:tcPr>
          <w:p w:rsidR="00896F7F" w:rsidRPr="00DE3528" w:rsidRDefault="00896F7F" w:rsidP="00B07CB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Cuida en todo momento la integridad física y bienestar emocional de los </w:t>
            </w:r>
            <w:r w:rsidR="00B07CB4">
              <w:rPr>
                <w:rFonts w:ascii="Arial" w:hAnsi="Arial" w:cs="Arial"/>
                <w:sz w:val="16"/>
                <w:szCs w:val="16"/>
                <w:lang w:val="es-ES_tradnl"/>
              </w:rPr>
              <w:t>estudiantes.</w:t>
            </w:r>
          </w:p>
        </w:tc>
        <w:tc>
          <w:tcPr>
            <w:tcW w:w="107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Excelentemente</w:t>
            </w:r>
          </w:p>
        </w:tc>
        <w:tc>
          <w:tcPr>
            <w:tcW w:w="1134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Necesita apoyo</w:t>
            </w:r>
          </w:p>
        </w:tc>
        <w:tc>
          <w:tcPr>
            <w:tcW w:w="1191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cumple</w:t>
            </w:r>
          </w:p>
        </w:tc>
      </w:tr>
      <w:tr w:rsidR="00896F7F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896F7F" w:rsidRPr="00BC573F" w:rsidRDefault="00896F7F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96F7F" w:rsidRPr="008D4AAD" w:rsidRDefault="00896F7F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8D4AAD">
              <w:rPr>
                <w:rFonts w:ascii="Arial" w:hAnsi="Arial" w:cs="Arial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3686" w:type="dxa"/>
          </w:tcPr>
          <w:p w:rsidR="00896F7F" w:rsidRPr="00E3436F" w:rsidRDefault="00836BCB" w:rsidP="00696A3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PE"/>
              </w:rPr>
              <w:t>Ejerce su función en armonía con los comportamientos éticos y cívicos, sin realizar ningún tipo de discriminación por motivo de raza, sexo, idioma, religión, opinión, condición económica o de cualquier otra índole.</w:t>
            </w:r>
          </w:p>
        </w:tc>
        <w:tc>
          <w:tcPr>
            <w:tcW w:w="107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Excelentemente</w:t>
            </w:r>
          </w:p>
        </w:tc>
        <w:tc>
          <w:tcPr>
            <w:tcW w:w="1134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Necesita apoyo</w:t>
            </w:r>
          </w:p>
        </w:tc>
        <w:tc>
          <w:tcPr>
            <w:tcW w:w="1191" w:type="dxa"/>
            <w:vAlign w:val="center"/>
          </w:tcPr>
          <w:p w:rsidR="00896F7F" w:rsidRPr="00875EF3" w:rsidRDefault="00896F7F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cumple</w:t>
            </w:r>
          </w:p>
        </w:tc>
      </w:tr>
      <w:tr w:rsidR="000F6CB2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0F6CB2" w:rsidRPr="00BC573F" w:rsidRDefault="000F6CB2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0F6CB2" w:rsidRPr="00CE0CDC" w:rsidRDefault="000F6CB2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3686" w:type="dxa"/>
          </w:tcPr>
          <w:p w:rsidR="000F6CB2" w:rsidRPr="00E3436F" w:rsidRDefault="00E3436F" w:rsidP="00CE0CD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>Contribuye con la afirmación y desarrollo cultural y ciudadano de los miembros de la institución educativa de la comunidad local y regional.</w:t>
            </w:r>
          </w:p>
        </w:tc>
        <w:tc>
          <w:tcPr>
            <w:tcW w:w="1077" w:type="dxa"/>
            <w:vAlign w:val="center"/>
          </w:tcPr>
          <w:p w:rsidR="000F6CB2" w:rsidRPr="00875EF3" w:rsidRDefault="000F6CB2" w:rsidP="000F6CB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Siempre </w:t>
            </w:r>
            <w:r w:rsidR="00E3436F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contribuye</w:t>
            </w:r>
          </w:p>
        </w:tc>
        <w:tc>
          <w:tcPr>
            <w:tcW w:w="1134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vez en cuando</w:t>
            </w:r>
          </w:p>
        </w:tc>
        <w:tc>
          <w:tcPr>
            <w:tcW w:w="124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0F6CB2" w:rsidRPr="00875EF3" w:rsidRDefault="00E3436F" w:rsidP="000F6CB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contribuye</w:t>
            </w:r>
          </w:p>
        </w:tc>
      </w:tr>
      <w:tr w:rsidR="00DE3528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DE3528" w:rsidRPr="00BC573F" w:rsidRDefault="00DE3528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DE3528" w:rsidRPr="008D4AAD" w:rsidRDefault="00DE3528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D4AAD"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3686" w:type="dxa"/>
          </w:tcPr>
          <w:p w:rsidR="00DE3528" w:rsidRPr="00DE3528" w:rsidRDefault="00DE3528" w:rsidP="00B07CB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En caso de ausencia del</w:t>
            </w:r>
            <w:r w:rsidR="00B07CB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docente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, apoya en la realización de tareas dentro del aula</w:t>
            </w:r>
          </w:p>
        </w:tc>
        <w:tc>
          <w:tcPr>
            <w:tcW w:w="1077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Siempre </w:t>
            </w:r>
          </w:p>
        </w:tc>
        <w:tc>
          <w:tcPr>
            <w:tcW w:w="1134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vez en cuando</w:t>
            </w:r>
          </w:p>
        </w:tc>
        <w:tc>
          <w:tcPr>
            <w:tcW w:w="1247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DE3528" w:rsidRPr="00875EF3" w:rsidRDefault="00DE3528" w:rsidP="00DE3528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apoya</w:t>
            </w:r>
          </w:p>
        </w:tc>
      </w:tr>
      <w:tr w:rsidR="000F6CB2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0F6CB2" w:rsidRPr="00BC573F" w:rsidRDefault="000F6CB2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0F6CB2" w:rsidRPr="00CE0CDC" w:rsidRDefault="000F6CB2" w:rsidP="007B687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686" w:type="dxa"/>
          </w:tcPr>
          <w:p w:rsidR="000F6CB2" w:rsidRPr="00DE3528" w:rsidRDefault="000F6CB2" w:rsidP="00071F1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Lleva el control diario del estado de </w:t>
            </w:r>
            <w:r w:rsidR="00071F1C" w:rsidRPr="00DE3528">
              <w:rPr>
                <w:rFonts w:ascii="Arial" w:hAnsi="Arial" w:cs="Arial"/>
                <w:sz w:val="16"/>
                <w:szCs w:val="16"/>
                <w:lang w:val="es-ES_tradnl"/>
              </w:rPr>
              <w:t>ánimo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los </w:t>
            </w:r>
            <w:r w:rsidR="00071F1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estudiantes 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e informa a</w:t>
            </w:r>
            <w:r w:rsidR="00071F1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l</w:t>
            </w:r>
            <w:r w:rsidR="00071F1C">
              <w:rPr>
                <w:rFonts w:ascii="Arial" w:hAnsi="Arial" w:cs="Arial"/>
                <w:sz w:val="16"/>
                <w:szCs w:val="16"/>
                <w:lang w:val="es-ES_tradnl"/>
              </w:rPr>
              <w:t>os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docente</w:t>
            </w:r>
            <w:r w:rsidR="00071F1C">
              <w:rPr>
                <w:rFonts w:ascii="Arial" w:hAnsi="Arial" w:cs="Arial"/>
                <w:sz w:val="16"/>
                <w:szCs w:val="16"/>
                <w:lang w:val="es-ES_tradnl"/>
              </w:rPr>
              <w:t>s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a sus padres</w:t>
            </w:r>
            <w:r w:rsidR="00071F1C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Siempre </w:t>
            </w:r>
          </w:p>
        </w:tc>
        <w:tc>
          <w:tcPr>
            <w:tcW w:w="1134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vez en cuando</w:t>
            </w:r>
          </w:p>
        </w:tc>
        <w:tc>
          <w:tcPr>
            <w:tcW w:w="1247" w:type="dxa"/>
            <w:vAlign w:val="center"/>
          </w:tcPr>
          <w:p w:rsidR="000F6CB2" w:rsidRPr="00875EF3" w:rsidRDefault="000F6CB2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0F6CB2" w:rsidRPr="00875EF3" w:rsidRDefault="000F6CB2" w:rsidP="000F6CB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informa</w:t>
            </w:r>
          </w:p>
        </w:tc>
      </w:tr>
      <w:tr w:rsidR="00EA0705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EA0705" w:rsidRPr="00BC573F" w:rsidRDefault="00EA0705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EA0705" w:rsidRPr="00CE0CDC" w:rsidRDefault="00EA0705" w:rsidP="007B687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7B687F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686" w:type="dxa"/>
          </w:tcPr>
          <w:p w:rsidR="00EA0705" w:rsidRPr="00DE3528" w:rsidRDefault="00411165" w:rsidP="00071F1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eastAsia="es-PE"/>
              </w:rPr>
              <w:t xml:space="preserve">Apoya en </w:t>
            </w:r>
            <w:r w:rsidR="00B07CB4">
              <w:rPr>
                <w:rFonts w:ascii="Arial" w:hAnsi="Arial" w:cs="Arial"/>
                <w:sz w:val="16"/>
                <w:szCs w:val="16"/>
                <w:lang w:eastAsia="es-PE"/>
              </w:rPr>
              <w:t xml:space="preserve">todo tipo de </w:t>
            </w:r>
            <w:r w:rsidR="002466AF" w:rsidRPr="00DE3528">
              <w:rPr>
                <w:rFonts w:ascii="Arial" w:hAnsi="Arial" w:cs="Arial"/>
                <w:sz w:val="16"/>
                <w:szCs w:val="16"/>
                <w:lang w:eastAsia="es-PE"/>
              </w:rPr>
              <w:t xml:space="preserve">actividades </w:t>
            </w:r>
            <w:r w:rsidR="002466AF">
              <w:rPr>
                <w:rFonts w:ascii="Arial" w:hAnsi="Arial" w:cs="Arial"/>
                <w:sz w:val="16"/>
                <w:szCs w:val="16"/>
                <w:lang w:eastAsia="es-PE"/>
              </w:rPr>
              <w:t>al estudiante en coordinación con los</w:t>
            </w:r>
            <w:r w:rsidR="00B07CB4">
              <w:rPr>
                <w:rFonts w:ascii="Arial" w:hAnsi="Arial" w:cs="Arial"/>
                <w:sz w:val="16"/>
                <w:szCs w:val="16"/>
                <w:lang w:eastAsia="es-PE"/>
              </w:rPr>
              <w:t xml:space="preserve"> </w:t>
            </w:r>
            <w:r w:rsidRPr="00DE3528">
              <w:rPr>
                <w:rFonts w:ascii="Arial" w:hAnsi="Arial" w:cs="Arial"/>
                <w:sz w:val="16"/>
                <w:szCs w:val="16"/>
                <w:lang w:eastAsia="es-PE"/>
              </w:rPr>
              <w:t>docente</w:t>
            </w:r>
            <w:r w:rsidR="00071F1C">
              <w:rPr>
                <w:rFonts w:ascii="Arial" w:hAnsi="Arial" w:cs="Arial"/>
                <w:sz w:val="16"/>
                <w:szCs w:val="16"/>
                <w:lang w:eastAsia="es-PE"/>
              </w:rPr>
              <w:t>s</w:t>
            </w:r>
            <w:r w:rsidRPr="00DE3528">
              <w:rPr>
                <w:rFonts w:ascii="Arial" w:hAnsi="Arial" w:cs="Arial"/>
                <w:sz w:val="16"/>
                <w:szCs w:val="16"/>
                <w:lang w:eastAsia="es-PE"/>
              </w:rPr>
              <w:t xml:space="preserve"> de aula</w:t>
            </w:r>
            <w:r w:rsidR="00071F1C">
              <w:rPr>
                <w:rFonts w:ascii="Arial" w:hAnsi="Arial" w:cs="Arial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077" w:type="dxa"/>
            <w:vAlign w:val="center"/>
          </w:tcPr>
          <w:p w:rsidR="00EA0705" w:rsidRPr="00875EF3" w:rsidRDefault="00EA0705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Siempre</w:t>
            </w:r>
          </w:p>
        </w:tc>
        <w:tc>
          <w:tcPr>
            <w:tcW w:w="1134" w:type="dxa"/>
            <w:vAlign w:val="center"/>
          </w:tcPr>
          <w:p w:rsidR="00EA0705" w:rsidRPr="00875EF3" w:rsidRDefault="002C3EB4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Casi siempre</w:t>
            </w:r>
            <w:r w:rsidR="00EA0705"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EA0705" w:rsidRPr="00875EF3" w:rsidRDefault="002C3EB4" w:rsidP="002C3EB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Pocas veces</w:t>
            </w:r>
          </w:p>
        </w:tc>
        <w:tc>
          <w:tcPr>
            <w:tcW w:w="1247" w:type="dxa"/>
            <w:vAlign w:val="center"/>
          </w:tcPr>
          <w:p w:rsidR="00EA0705" w:rsidRPr="00875EF3" w:rsidRDefault="002C3EB4" w:rsidP="00EA070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EA0705" w:rsidRPr="00875EF3" w:rsidRDefault="002C3EB4" w:rsidP="0041116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No </w:t>
            </w:r>
            <w:r w:rsidR="0041116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apoya</w:t>
            </w:r>
          </w:p>
        </w:tc>
      </w:tr>
      <w:tr w:rsidR="00E3436F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E3436F" w:rsidRPr="00BC573F" w:rsidRDefault="00E3436F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E3436F" w:rsidRPr="00CE0CDC" w:rsidRDefault="00E3436F" w:rsidP="007B687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686" w:type="dxa"/>
          </w:tcPr>
          <w:p w:rsidR="00E3436F" w:rsidRPr="00E3436F" w:rsidRDefault="00E3436F" w:rsidP="00E3436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3436F">
              <w:rPr>
                <w:rFonts w:ascii="Arial" w:hAnsi="Arial" w:cs="Arial"/>
                <w:sz w:val="16"/>
                <w:szCs w:val="16"/>
                <w:lang w:val="es-ES_tradnl"/>
              </w:rPr>
              <w:t>Asegura que sus actividades se fundamenten en el respeto mutuo, la práctica de los derechos humanos, la Constitución Política del Perú, la solidaridad, la tolerancia y el desarrollo de una cultura de paz y democracia.</w:t>
            </w:r>
          </w:p>
        </w:tc>
        <w:tc>
          <w:tcPr>
            <w:tcW w:w="1077" w:type="dxa"/>
            <w:vAlign w:val="center"/>
          </w:tcPr>
          <w:p w:rsidR="00E3436F" w:rsidRPr="00875EF3" w:rsidRDefault="00E3436F" w:rsidP="00F9743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Excelentemente</w:t>
            </w:r>
          </w:p>
        </w:tc>
        <w:tc>
          <w:tcPr>
            <w:tcW w:w="1134" w:type="dxa"/>
            <w:vAlign w:val="center"/>
          </w:tcPr>
          <w:p w:rsidR="00E3436F" w:rsidRPr="00875EF3" w:rsidRDefault="00E3436F" w:rsidP="00F9743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E3436F" w:rsidRPr="00875EF3" w:rsidRDefault="00E3436F" w:rsidP="00F9743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E3436F" w:rsidRPr="00875EF3" w:rsidRDefault="00E3436F" w:rsidP="00F9743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Necesita apoyo</w:t>
            </w:r>
          </w:p>
        </w:tc>
        <w:tc>
          <w:tcPr>
            <w:tcW w:w="1191" w:type="dxa"/>
            <w:vAlign w:val="center"/>
          </w:tcPr>
          <w:p w:rsidR="00E3436F" w:rsidRPr="00875EF3" w:rsidRDefault="00E3436F" w:rsidP="00F9743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cumple</w:t>
            </w:r>
          </w:p>
        </w:tc>
      </w:tr>
      <w:tr w:rsidR="00EA0705" w:rsidRPr="00BC573F" w:rsidTr="0080418A">
        <w:tc>
          <w:tcPr>
            <w:tcW w:w="1020" w:type="dxa"/>
            <w:vMerge/>
            <w:shd w:val="clear" w:color="auto" w:fill="D9D9D9" w:themeFill="background1" w:themeFillShade="D9"/>
          </w:tcPr>
          <w:p w:rsidR="00EA0705" w:rsidRPr="00BC573F" w:rsidRDefault="00EA0705" w:rsidP="001D7FE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EA0705" w:rsidRPr="00CE0CDC" w:rsidRDefault="00EA0705" w:rsidP="007B687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7B687F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3686" w:type="dxa"/>
          </w:tcPr>
          <w:p w:rsidR="00EA0705" w:rsidRPr="00DE3528" w:rsidRDefault="00EA0705" w:rsidP="00AF431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Siempre se le en</w:t>
            </w:r>
            <w:r w:rsidR="0080418A"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cuentra en su puesto de trabajo, coordinando </w:t>
            </w:r>
            <w:r w:rsidR="00AF4318" w:rsidRPr="00DE3528">
              <w:rPr>
                <w:rFonts w:ascii="Arial" w:hAnsi="Arial" w:cs="Arial"/>
                <w:sz w:val="16"/>
                <w:szCs w:val="16"/>
                <w:lang w:val="es-ES_tradnl"/>
              </w:rPr>
              <w:t>diariamente con los docentes para precisar las actividades a desarrollar en el aula</w:t>
            </w:r>
          </w:p>
        </w:tc>
        <w:tc>
          <w:tcPr>
            <w:tcW w:w="1077" w:type="dxa"/>
            <w:vAlign w:val="center"/>
          </w:tcPr>
          <w:p w:rsidR="00EA0705" w:rsidRPr="00875EF3" w:rsidRDefault="00EA0705" w:rsidP="00EA0705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EA0705" w:rsidRPr="00875EF3" w:rsidRDefault="00EA0705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EA0705" w:rsidRPr="00875EF3" w:rsidRDefault="00EA0705" w:rsidP="005F475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Raras veces </w:t>
            </w:r>
          </w:p>
        </w:tc>
        <w:tc>
          <w:tcPr>
            <w:tcW w:w="1247" w:type="dxa"/>
            <w:vAlign w:val="center"/>
          </w:tcPr>
          <w:p w:rsidR="00EA0705" w:rsidRPr="00875EF3" w:rsidRDefault="005F4754" w:rsidP="00EA0705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EA0705" w:rsidRPr="00875EF3" w:rsidRDefault="00EA0705" w:rsidP="000C7639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No se le encuentra</w:t>
            </w:r>
          </w:p>
        </w:tc>
      </w:tr>
      <w:tr w:rsidR="00EA0705" w:rsidRPr="00BC573F" w:rsidTr="0080418A">
        <w:trPr>
          <w:trHeight w:val="454"/>
        </w:trPr>
        <w:tc>
          <w:tcPr>
            <w:tcW w:w="13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A0705" w:rsidRPr="00CE0CDC" w:rsidRDefault="00EA0705" w:rsidP="00BC573F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6" w:type="dxa"/>
            <w:vAlign w:val="center"/>
          </w:tcPr>
          <w:p w:rsidR="00EA0705" w:rsidRPr="00CE0CDC" w:rsidRDefault="00EA0705" w:rsidP="002D1CF3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A0705"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TOTAL PUNTAJE</w:t>
            </w:r>
          </w:p>
        </w:tc>
        <w:tc>
          <w:tcPr>
            <w:tcW w:w="1077" w:type="dxa"/>
            <w:vAlign w:val="center"/>
          </w:tcPr>
          <w:p w:rsidR="00EA0705" w:rsidRPr="00CE0CDC" w:rsidRDefault="00EA0705" w:rsidP="000C76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EA0705" w:rsidRPr="00CE0CDC" w:rsidRDefault="00EA0705" w:rsidP="000C76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47" w:type="dxa"/>
            <w:vAlign w:val="center"/>
          </w:tcPr>
          <w:p w:rsidR="00EA0705" w:rsidRPr="00CE0CDC" w:rsidRDefault="00EA0705" w:rsidP="000C76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47" w:type="dxa"/>
            <w:vAlign w:val="center"/>
          </w:tcPr>
          <w:p w:rsidR="00EA0705" w:rsidRPr="00CE0CDC" w:rsidRDefault="00EA0705" w:rsidP="000C76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91" w:type="dxa"/>
            <w:vAlign w:val="center"/>
          </w:tcPr>
          <w:p w:rsidR="00EA0705" w:rsidRPr="00CE0CDC" w:rsidRDefault="00EA0705" w:rsidP="000C76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AF4318" w:rsidRDefault="00AF4318" w:rsidP="001D7FE8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</w:p>
    <w:p w:rsidR="00AF4318" w:rsidRDefault="00AF4318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br w:type="page"/>
      </w:r>
    </w:p>
    <w:p w:rsidR="0048613E" w:rsidRDefault="0048613E" w:rsidP="001D7FE8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280"/>
        <w:gridCol w:w="4820"/>
        <w:gridCol w:w="1461"/>
        <w:gridCol w:w="1418"/>
        <w:gridCol w:w="1478"/>
      </w:tblGrid>
      <w:tr w:rsidR="00723C1F" w:rsidRPr="00BC573F" w:rsidTr="002619DE">
        <w:trPr>
          <w:trHeight w:val="227"/>
          <w:jc w:val="center"/>
        </w:trPr>
        <w:tc>
          <w:tcPr>
            <w:tcW w:w="1014" w:type="dxa"/>
            <w:vMerge w:val="restart"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br w:type="page"/>
            </w: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AREA DE EVALUACION</w:t>
            </w:r>
          </w:p>
        </w:tc>
        <w:tc>
          <w:tcPr>
            <w:tcW w:w="51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DESCRIPCION DE FACTORES</w:t>
            </w:r>
          </w:p>
        </w:tc>
        <w:tc>
          <w:tcPr>
            <w:tcW w:w="4357" w:type="dxa"/>
            <w:gridSpan w:val="3"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GRADOS DE VARIACION</w:t>
            </w:r>
          </w:p>
        </w:tc>
      </w:tr>
      <w:tr w:rsidR="00723C1F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0" w:type="dxa"/>
            <w:gridSpan w:val="2"/>
            <w:vMerge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OPTIMO</w:t>
            </w:r>
          </w:p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3C1F" w:rsidRPr="00BC573F" w:rsidRDefault="00723C1F" w:rsidP="00E517F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APENAS ACEPTABLE</w:t>
            </w:r>
          </w:p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1.5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DEFICIENTE</w:t>
            </w:r>
          </w:p>
          <w:p w:rsidR="00723C1F" w:rsidRPr="00BC573F" w:rsidRDefault="00723C1F" w:rsidP="006D73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</w:p>
        </w:tc>
      </w:tr>
      <w:tr w:rsidR="00EC24D7" w:rsidRPr="00BC573F" w:rsidTr="002619DE">
        <w:trPr>
          <w:trHeight w:val="329"/>
          <w:jc w:val="center"/>
        </w:trPr>
        <w:tc>
          <w:tcPr>
            <w:tcW w:w="10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C24D7" w:rsidRPr="00BC573F" w:rsidRDefault="00AA562A" w:rsidP="00AA562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 xml:space="preserve">02.  </w:t>
            </w:r>
            <w:r w:rsidR="00EC24D7"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ASISTENCIA, PUNTUALIDAD Y PERMANENCIA</w:t>
            </w: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820" w:type="dxa"/>
            <w:vAlign w:val="center"/>
          </w:tcPr>
          <w:p w:rsidR="00EC24D7" w:rsidRPr="00CE0CDC" w:rsidRDefault="00EC24D7" w:rsidP="007132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Pr="006D7344">
              <w:rPr>
                <w:rFonts w:ascii="Arial" w:hAnsi="Arial" w:cs="Arial"/>
                <w:sz w:val="16"/>
                <w:szCs w:val="16"/>
                <w:lang w:val="es-ES_tradnl"/>
              </w:rPr>
              <w:t>sistencia y puntualidad permanente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Pr="006D734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FA47A5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EC24D7" w:rsidRPr="00BC573F" w:rsidTr="002619DE">
        <w:trPr>
          <w:trHeight w:val="242"/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713272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4820" w:type="dxa"/>
            <w:vAlign w:val="center"/>
          </w:tcPr>
          <w:p w:rsidR="00EC24D7" w:rsidRPr="00CE0CDC" w:rsidRDefault="00EC24D7" w:rsidP="007132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Tiene tardanzas injustificadas (durante el mes)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tiene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B94D3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Entre 1 a 3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B94D35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Más de 3</w:t>
            </w:r>
          </w:p>
        </w:tc>
      </w:tr>
      <w:tr w:rsidR="00EC24D7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4820" w:type="dxa"/>
          </w:tcPr>
          <w:p w:rsidR="00EC24D7" w:rsidRPr="00CE0CDC" w:rsidRDefault="00EC24D7" w:rsidP="00FA47A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Tiene inasistencias injustificadas no consecutivas (durante el mes)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A01438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tiene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C1303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Solo 1 </w:t>
            </w:r>
          </w:p>
        </w:tc>
        <w:tc>
          <w:tcPr>
            <w:tcW w:w="1478" w:type="dxa"/>
            <w:vAlign w:val="center"/>
          </w:tcPr>
          <w:p w:rsidR="00EC24D7" w:rsidRPr="00875EF3" w:rsidRDefault="000E2873" w:rsidP="00A01438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Más</w:t>
            </w:r>
            <w:r w:rsidR="00EC24D7"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 de 2</w:t>
            </w:r>
          </w:p>
        </w:tc>
      </w:tr>
      <w:tr w:rsidR="00EC24D7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4820" w:type="dxa"/>
          </w:tcPr>
          <w:p w:rsidR="00EC24D7" w:rsidRPr="00CE0CDC" w:rsidRDefault="00EC24D7" w:rsidP="00DD67D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Solicita permiso</w:t>
            </w:r>
            <w:r w:rsidR="005F475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por horas, dentro de la jordana laboral para atender asuntos particulares (durante el mes)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No solicita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De 1 a 3 veces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Más de 4</w:t>
            </w:r>
          </w:p>
        </w:tc>
      </w:tr>
      <w:tr w:rsidR="00EC24D7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4820" w:type="dxa"/>
          </w:tcPr>
          <w:p w:rsidR="00EC24D7" w:rsidRPr="00CE0CDC" w:rsidRDefault="00EC24D7" w:rsidP="00DD67D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Solicita licencia sin goce de remuneraciones para atender asuntos particulares (contabilizar en días continuos o discontinuos durante el año)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 solicita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De 1 a 5 días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Más de 6 días</w:t>
            </w:r>
          </w:p>
        </w:tc>
      </w:tr>
      <w:tr w:rsidR="00EC24D7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4820" w:type="dxa"/>
          </w:tcPr>
          <w:p w:rsidR="00EC24D7" w:rsidRPr="00CE0CDC" w:rsidRDefault="00EC24D7" w:rsidP="0071327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Solicita licencia con goce de remuneraciones por salud (contabilizar en días continuos o discontinuos durante el año)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es-ES_tradnl"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es-ES_tradnl" w:eastAsia="es-PE"/>
              </w:rPr>
              <w:t>Nunca solicita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De 1 a 5 días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Más de 6 días</w:t>
            </w:r>
          </w:p>
        </w:tc>
      </w:tr>
      <w:tr w:rsidR="00EC24D7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4820" w:type="dxa"/>
            <w:vAlign w:val="center"/>
          </w:tcPr>
          <w:p w:rsidR="00EC24D7" w:rsidRPr="00CE0CDC" w:rsidRDefault="00EC24D7" w:rsidP="00A875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 ausenta de </w:t>
            </w:r>
            <w:r w:rsidR="00A875F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su puesto laboral sin motivo alguno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durante la jornada laboral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Nunca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Lo necesario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6D7344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Varias veces</w:t>
            </w:r>
          </w:p>
        </w:tc>
      </w:tr>
      <w:tr w:rsidR="00EC24D7" w:rsidRPr="00BC573F" w:rsidTr="002619DE">
        <w:trPr>
          <w:jc w:val="center"/>
        </w:trPr>
        <w:tc>
          <w:tcPr>
            <w:tcW w:w="1014" w:type="dxa"/>
            <w:vMerge/>
            <w:shd w:val="clear" w:color="auto" w:fill="D9D9D9" w:themeFill="background1" w:themeFillShade="D9"/>
          </w:tcPr>
          <w:p w:rsidR="00EC24D7" w:rsidRPr="00BC573F" w:rsidRDefault="00EC24D7" w:rsidP="006D734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0" w:type="dxa"/>
            <w:vAlign w:val="center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4820" w:type="dxa"/>
          </w:tcPr>
          <w:p w:rsidR="00EC24D7" w:rsidRPr="006D7344" w:rsidRDefault="00EC24D7" w:rsidP="00CD0A0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Utiliza el teléfono móvil para atender asuntos particulares durante la jornada laboral</w:t>
            </w:r>
          </w:p>
        </w:tc>
        <w:tc>
          <w:tcPr>
            <w:tcW w:w="1461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1418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Lo necesario</w:t>
            </w:r>
          </w:p>
        </w:tc>
        <w:tc>
          <w:tcPr>
            <w:tcW w:w="1478" w:type="dxa"/>
            <w:vAlign w:val="center"/>
          </w:tcPr>
          <w:p w:rsidR="00EC24D7" w:rsidRPr="00875EF3" w:rsidRDefault="00EC24D7" w:rsidP="006D7344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Varias veces</w:t>
            </w:r>
          </w:p>
        </w:tc>
      </w:tr>
      <w:tr w:rsidR="00EC24D7" w:rsidRPr="00BC573F" w:rsidTr="002619DE">
        <w:trPr>
          <w:trHeight w:val="454"/>
          <w:jc w:val="center"/>
        </w:trPr>
        <w:tc>
          <w:tcPr>
            <w:tcW w:w="129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C24D7" w:rsidRPr="00CE0CDC" w:rsidRDefault="00EC24D7" w:rsidP="006D7344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20" w:type="dxa"/>
            <w:vAlign w:val="center"/>
          </w:tcPr>
          <w:p w:rsidR="00EC24D7" w:rsidRPr="00CE0CDC" w:rsidRDefault="00EC24D7" w:rsidP="006D734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A0705"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TOTAL PUNTAJE</w:t>
            </w:r>
          </w:p>
        </w:tc>
        <w:tc>
          <w:tcPr>
            <w:tcW w:w="1461" w:type="dxa"/>
            <w:vAlign w:val="center"/>
          </w:tcPr>
          <w:p w:rsidR="00EC24D7" w:rsidRPr="00CE0CDC" w:rsidRDefault="00EC24D7" w:rsidP="006D73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EC24D7" w:rsidRPr="00CE0CDC" w:rsidRDefault="00EC24D7" w:rsidP="006D73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78" w:type="dxa"/>
            <w:vAlign w:val="center"/>
          </w:tcPr>
          <w:p w:rsidR="00EC24D7" w:rsidRPr="00CE0CDC" w:rsidRDefault="00EC24D7" w:rsidP="006D73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A34AE8" w:rsidRDefault="00A34AE8" w:rsidP="00FD725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885" w:type="dxa"/>
        <w:tblLayout w:type="fixed"/>
        <w:tblLook w:val="04A0" w:firstRow="1" w:lastRow="0" w:firstColumn="1" w:lastColumn="0" w:noHBand="0" w:noVBand="1"/>
      </w:tblPr>
      <w:tblGrid>
        <w:gridCol w:w="1020"/>
        <w:gridCol w:w="283"/>
        <w:gridCol w:w="3686"/>
        <w:gridCol w:w="1077"/>
        <w:gridCol w:w="1134"/>
        <w:gridCol w:w="1247"/>
        <w:gridCol w:w="1247"/>
        <w:gridCol w:w="1191"/>
      </w:tblGrid>
      <w:tr w:rsidR="00BF4155" w:rsidRPr="00BC573F" w:rsidTr="0048613E">
        <w:trPr>
          <w:trHeight w:val="227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:rsidR="00BF4155" w:rsidRPr="00BC573F" w:rsidRDefault="00BF4155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br w:type="page"/>
            </w: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AREA DE EVALUACION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4155" w:rsidRPr="00BC573F" w:rsidRDefault="00BF4155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DESCRIPCION DE FACTORES</w:t>
            </w:r>
          </w:p>
        </w:tc>
        <w:tc>
          <w:tcPr>
            <w:tcW w:w="5896" w:type="dxa"/>
            <w:gridSpan w:val="5"/>
            <w:shd w:val="clear" w:color="auto" w:fill="D9D9D9" w:themeFill="background1" w:themeFillShade="D9"/>
            <w:vAlign w:val="center"/>
          </w:tcPr>
          <w:p w:rsidR="00BF4155" w:rsidRPr="00BC573F" w:rsidRDefault="00BF4155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GRADOS DE VARIACION</w:t>
            </w:r>
          </w:p>
        </w:tc>
      </w:tr>
      <w:tr w:rsidR="00AA562A" w:rsidRPr="00BC573F" w:rsidTr="0048613E"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OPTIMO</w:t>
            </w:r>
          </w:p>
          <w:p w:rsidR="00AA562A" w:rsidRPr="00BC573F" w:rsidRDefault="0093479F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BUENO</w:t>
            </w:r>
          </w:p>
          <w:p w:rsidR="00AA562A" w:rsidRPr="00BC573F" w:rsidRDefault="0093479F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</w:t>
            </w:r>
            <w:r w:rsidR="009D6F4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REGULAR</w:t>
            </w:r>
          </w:p>
          <w:p w:rsidR="00AA562A" w:rsidRPr="00BC573F" w:rsidRDefault="009D6F4B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1.5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APENAS ACEPTABLE</w:t>
            </w:r>
          </w:p>
          <w:p w:rsidR="00AA562A" w:rsidRPr="00BC573F" w:rsidRDefault="009D6F4B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573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DEFICIENTE</w:t>
            </w:r>
          </w:p>
          <w:p w:rsidR="00AA562A" w:rsidRPr="00BC573F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</w:p>
        </w:tc>
      </w:tr>
      <w:tr w:rsidR="008A22D8" w:rsidRPr="00BC573F" w:rsidTr="004B6DC2">
        <w:tc>
          <w:tcPr>
            <w:tcW w:w="10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A22D8" w:rsidRPr="00BC573F" w:rsidRDefault="008A22D8" w:rsidP="00A0143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03.  COMPORTAMIENTO Y ACTITUD PERSONAL</w:t>
            </w:r>
          </w:p>
        </w:tc>
        <w:tc>
          <w:tcPr>
            <w:tcW w:w="283" w:type="dxa"/>
            <w:vAlign w:val="center"/>
          </w:tcPr>
          <w:p w:rsidR="008A22D8" w:rsidRPr="005B5E14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B5E14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686" w:type="dxa"/>
          </w:tcPr>
          <w:p w:rsidR="008A22D8" w:rsidRPr="00DE3528" w:rsidRDefault="008A22D8" w:rsidP="00A34AE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Se integra a todo el equipo de trabajo con facilidad.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3686" w:type="dxa"/>
          </w:tcPr>
          <w:p w:rsidR="008A22D8" w:rsidRPr="00DE3528" w:rsidRDefault="008A22D8" w:rsidP="005B5E1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Contribuye a que el ambiente de su centro laboral exista buenas relaciones interpersonales y propicia buen clima Institucional.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686" w:type="dxa"/>
          </w:tcPr>
          <w:p w:rsidR="008A22D8" w:rsidRPr="00DE3528" w:rsidRDefault="008A22D8" w:rsidP="00A0143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Participa en las acciones  de comunicación, información y relaciones públicas y en trabajos comunales y/o proyección Social.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3686" w:type="dxa"/>
          </w:tcPr>
          <w:p w:rsidR="008A22D8" w:rsidRPr="00DE3528" w:rsidRDefault="008A22D8" w:rsidP="00AA562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PE"/>
              </w:rPr>
              <w:t>Capacidad de interactuar, participar e integración con otras personas, de manera tal que posibilite la consecución de los objetivos comunes de la Institución.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3686" w:type="dxa"/>
          </w:tcPr>
          <w:p w:rsidR="008A22D8" w:rsidRPr="00DE3528" w:rsidRDefault="00BB2148" w:rsidP="00A875F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Apoya a los profesores en la </w:t>
            </w:r>
            <w:r w:rsidR="00A875FE" w:rsidRPr="00DE3528">
              <w:rPr>
                <w:rFonts w:ascii="Arial" w:hAnsi="Arial" w:cs="Arial"/>
                <w:sz w:val="16"/>
                <w:szCs w:val="16"/>
                <w:lang w:val="es-ES_tradnl"/>
              </w:rPr>
              <w:t>práctica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actividades escolares</w:t>
            </w:r>
            <w:r w:rsidR="00A875FE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A875FE">
              <w:rPr>
                <w:rFonts w:ascii="Arial" w:hAnsi="Arial" w:cs="Arial"/>
                <w:sz w:val="16"/>
                <w:szCs w:val="16"/>
                <w:lang w:val="es-ES_tradnl"/>
              </w:rPr>
              <w:t>en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ceremonias </w:t>
            </w:r>
            <w:r w:rsidR="008A22D8" w:rsidRPr="00DE3528">
              <w:rPr>
                <w:rFonts w:ascii="Arial" w:hAnsi="Arial" w:cs="Arial"/>
                <w:sz w:val="16"/>
                <w:szCs w:val="16"/>
                <w:lang w:val="es-ES_tradnl"/>
              </w:rPr>
              <w:t>cívicas</w:t>
            </w:r>
            <w:r w:rsidR="00A875F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comunales.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5B5E14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B5E14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3686" w:type="dxa"/>
          </w:tcPr>
          <w:p w:rsidR="008A22D8" w:rsidRPr="00DE3528" w:rsidRDefault="00A875FE" w:rsidP="00A875F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Colabora con los docentes</w:t>
            </w:r>
            <w:r w:rsidR="00BB2148"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 tutor de aula y con los padres de familia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5B5E14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B5E14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3686" w:type="dxa"/>
          </w:tcPr>
          <w:p w:rsidR="008A22D8" w:rsidRPr="00DE3528" w:rsidRDefault="008A22D8" w:rsidP="004C7F1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Manifiesta actitudes democráticas y se muestra solidario con los demás.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3686" w:type="dxa"/>
          </w:tcPr>
          <w:p w:rsidR="008A22D8" w:rsidRPr="00DE3528" w:rsidRDefault="004B6DC2" w:rsidP="00A875F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 w:eastAsia="es-PE"/>
              </w:rPr>
              <w:t xml:space="preserve">Fomenta </w:t>
            </w:r>
            <w:r w:rsidR="008D4AAD" w:rsidRPr="00DE3528">
              <w:rPr>
                <w:rFonts w:ascii="Arial" w:hAnsi="Arial" w:cs="Arial"/>
                <w:sz w:val="16"/>
                <w:szCs w:val="16"/>
                <w:lang w:val="es-ES_tradnl" w:eastAsia="es-PE"/>
              </w:rPr>
              <w:t>hábitos</w:t>
            </w:r>
            <w:r w:rsidRPr="00DE3528">
              <w:rPr>
                <w:rFonts w:ascii="Arial" w:hAnsi="Arial" w:cs="Arial"/>
                <w:sz w:val="16"/>
                <w:szCs w:val="16"/>
                <w:lang w:val="es-ES_tradnl" w:eastAsia="es-PE"/>
              </w:rPr>
              <w:t xml:space="preserve"> de disciplina, buenas costumbres, puntualidad, higiene y estudio entre los e</w:t>
            </w:r>
            <w:r w:rsidR="00A875FE">
              <w:rPr>
                <w:rFonts w:ascii="Arial" w:hAnsi="Arial" w:cs="Arial"/>
                <w:sz w:val="16"/>
                <w:szCs w:val="16"/>
                <w:lang w:val="es-ES_tradnl" w:eastAsia="es-PE"/>
              </w:rPr>
              <w:t xml:space="preserve">studiantes, </w:t>
            </w:r>
            <w:r w:rsidR="002F5246" w:rsidRPr="00DE3528">
              <w:rPr>
                <w:rFonts w:ascii="Arial" w:hAnsi="Arial" w:cs="Arial"/>
                <w:sz w:val="16"/>
                <w:szCs w:val="16"/>
                <w:lang w:val="es-ES_tradnl" w:eastAsia="es-PE"/>
              </w:rPr>
              <w:t>así</w:t>
            </w:r>
            <w:r w:rsidRPr="00DE3528">
              <w:rPr>
                <w:rFonts w:ascii="Arial" w:hAnsi="Arial" w:cs="Arial"/>
                <w:sz w:val="16"/>
                <w:szCs w:val="16"/>
                <w:lang w:val="es-ES_tradnl" w:eastAsia="es-PE"/>
              </w:rPr>
              <w:t xml:space="preserve"> como el correcto y adecuado uso del uniforme escolar</w:t>
            </w:r>
            <w:r w:rsidR="00C64DCD">
              <w:rPr>
                <w:rFonts w:ascii="Arial" w:hAnsi="Arial" w:cs="Arial"/>
                <w:sz w:val="16"/>
                <w:szCs w:val="16"/>
                <w:lang w:val="es-ES_tradnl" w:eastAsia="es-PE"/>
              </w:rPr>
              <w:t>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3686" w:type="dxa"/>
          </w:tcPr>
          <w:p w:rsidR="008A22D8" w:rsidRPr="00DE3528" w:rsidRDefault="008A22D8" w:rsidP="00A875F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Posee sólidos principios morales, éticos y evita </w:t>
            </w:r>
            <w:r w:rsidR="00A875FE">
              <w:rPr>
                <w:rFonts w:ascii="Arial" w:hAnsi="Arial" w:cs="Arial"/>
                <w:sz w:val="16"/>
                <w:szCs w:val="16"/>
                <w:lang w:val="es-ES_tradnl"/>
              </w:rPr>
              <w:t>mensajes acusadores</w:t>
            </w:r>
            <w:r w:rsidR="002619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sin fundamento.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Pr="00AA562A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3686" w:type="dxa"/>
          </w:tcPr>
          <w:p w:rsidR="008A22D8" w:rsidRPr="00DE3528" w:rsidRDefault="008A22D8" w:rsidP="00A0143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Promueve sentimientos negativos al interior de la institución  Educativa</w:t>
            </w:r>
            <w:r w:rsidR="00C64DCD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4C7F12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Casi nunca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Algunas veces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Por obligación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Siempre</w:t>
            </w:r>
          </w:p>
        </w:tc>
      </w:tr>
      <w:tr w:rsidR="00DE352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DE3528" w:rsidRPr="00BC573F" w:rsidRDefault="00DE352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DE3528" w:rsidRPr="00AA562A" w:rsidRDefault="00DE352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3686" w:type="dxa"/>
            <w:vAlign w:val="center"/>
          </w:tcPr>
          <w:p w:rsidR="00DE3528" w:rsidRPr="00DE3528" w:rsidRDefault="00DE3528" w:rsidP="00AF431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Infunde respeto y confianza hacia los padres de familia</w:t>
            </w:r>
            <w:r w:rsidR="00C64DCD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</w:t>
            </w:r>
          </w:p>
        </w:tc>
        <w:tc>
          <w:tcPr>
            <w:tcW w:w="1134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Malo</w:t>
            </w:r>
          </w:p>
        </w:tc>
        <w:tc>
          <w:tcPr>
            <w:tcW w:w="1191" w:type="dxa"/>
            <w:vAlign w:val="center"/>
          </w:tcPr>
          <w:p w:rsidR="00DE3528" w:rsidRPr="00875EF3" w:rsidRDefault="00DE3528" w:rsidP="00D1437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Muy malo</w:t>
            </w:r>
          </w:p>
        </w:tc>
      </w:tr>
      <w:tr w:rsidR="004B6DC2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4B6DC2" w:rsidRPr="00BC573F" w:rsidRDefault="004B6DC2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4B6DC2" w:rsidRPr="00DE3528" w:rsidRDefault="004B6DC2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3686" w:type="dxa"/>
            <w:vAlign w:val="center"/>
          </w:tcPr>
          <w:p w:rsidR="004B6DC2" w:rsidRPr="00DE3528" w:rsidRDefault="004B6DC2" w:rsidP="000E2873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Inculca respeto, amor a Dios</w:t>
            </w:r>
            <w:r w:rsidR="002619DE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 la Patria, a los padres y </w:t>
            </w:r>
            <w:r w:rsidR="002619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 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sus semejantes</w:t>
            </w:r>
            <w:r w:rsidR="00C64DCD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4B6DC2" w:rsidRPr="00875EF3" w:rsidRDefault="004B6DC2" w:rsidP="005478A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Siempre</w:t>
            </w:r>
          </w:p>
        </w:tc>
        <w:tc>
          <w:tcPr>
            <w:tcW w:w="1134" w:type="dxa"/>
            <w:vAlign w:val="center"/>
          </w:tcPr>
          <w:p w:rsidR="004B6DC2" w:rsidRPr="00875EF3" w:rsidRDefault="004B6DC2" w:rsidP="005478A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Alunas veces </w:t>
            </w:r>
          </w:p>
        </w:tc>
        <w:tc>
          <w:tcPr>
            <w:tcW w:w="1247" w:type="dxa"/>
            <w:vAlign w:val="center"/>
          </w:tcPr>
          <w:p w:rsidR="004B6DC2" w:rsidRPr="00875EF3" w:rsidRDefault="004B6DC2" w:rsidP="005478A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Mínimamente</w:t>
            </w:r>
          </w:p>
        </w:tc>
        <w:tc>
          <w:tcPr>
            <w:tcW w:w="1247" w:type="dxa"/>
            <w:vAlign w:val="center"/>
          </w:tcPr>
          <w:p w:rsidR="004B6DC2" w:rsidRPr="00875EF3" w:rsidRDefault="004B6DC2" w:rsidP="005478A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Necesita apoyo</w:t>
            </w: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4B6DC2" w:rsidRPr="00875EF3" w:rsidRDefault="004B6DC2" w:rsidP="005478A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Nunca 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3686" w:type="dxa"/>
            <w:vAlign w:val="center"/>
          </w:tcPr>
          <w:p w:rsidR="008A22D8" w:rsidRPr="00DE3528" w:rsidRDefault="00BB2148" w:rsidP="002619D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Vela por la integridad</w:t>
            </w:r>
            <w:r w:rsidR="002619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física, mental y espiritual de</w:t>
            </w:r>
            <w:r w:rsidR="002619D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los estudiantes.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Siempre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Alunas veces 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Mínimamente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Poco 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 xml:space="preserve">Nunca </w:t>
            </w:r>
          </w:p>
        </w:tc>
      </w:tr>
      <w:tr w:rsidR="008A22D8" w:rsidRPr="00BC573F" w:rsidTr="004B6DC2">
        <w:tc>
          <w:tcPr>
            <w:tcW w:w="1020" w:type="dxa"/>
            <w:vMerge/>
            <w:shd w:val="clear" w:color="auto" w:fill="D9D9D9" w:themeFill="background1" w:themeFillShade="D9"/>
          </w:tcPr>
          <w:p w:rsidR="008A22D8" w:rsidRPr="00BC573F" w:rsidRDefault="008A22D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8A22D8" w:rsidRDefault="008A22D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3686" w:type="dxa"/>
            <w:vAlign w:val="center"/>
          </w:tcPr>
          <w:p w:rsidR="008A22D8" w:rsidRPr="00DE3528" w:rsidRDefault="008A22D8" w:rsidP="0093479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E3528">
              <w:rPr>
                <w:rFonts w:ascii="Arial" w:hAnsi="Arial" w:cs="Arial"/>
                <w:sz w:val="16"/>
                <w:szCs w:val="16"/>
                <w:lang w:val="es-ES_tradnl"/>
              </w:rPr>
              <w:t>Como considera su presentación personal</w:t>
            </w:r>
            <w:r w:rsidR="00C64DCD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077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Excelente</w:t>
            </w:r>
          </w:p>
        </w:tc>
        <w:tc>
          <w:tcPr>
            <w:tcW w:w="1134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Bueno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Regular</w:t>
            </w:r>
          </w:p>
        </w:tc>
        <w:tc>
          <w:tcPr>
            <w:tcW w:w="1247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Malo</w:t>
            </w:r>
          </w:p>
        </w:tc>
        <w:tc>
          <w:tcPr>
            <w:tcW w:w="1191" w:type="dxa"/>
            <w:vAlign w:val="center"/>
          </w:tcPr>
          <w:p w:rsidR="008A22D8" w:rsidRPr="00875EF3" w:rsidRDefault="008A22D8" w:rsidP="00AE44BF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eastAsia="es-PE"/>
              </w:rPr>
              <w:t>Muy malo</w:t>
            </w:r>
          </w:p>
        </w:tc>
      </w:tr>
      <w:tr w:rsidR="0072637C" w:rsidRPr="00BC573F" w:rsidTr="004B6DC2">
        <w:trPr>
          <w:trHeight w:val="454"/>
        </w:trPr>
        <w:tc>
          <w:tcPr>
            <w:tcW w:w="13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2637C" w:rsidRPr="00AA562A" w:rsidRDefault="0072637C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6" w:type="dxa"/>
            <w:vAlign w:val="center"/>
          </w:tcPr>
          <w:p w:rsidR="0072637C" w:rsidRPr="00AA562A" w:rsidRDefault="0072637C" w:rsidP="00A0143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TOTAL PUNTAJE</w:t>
            </w:r>
          </w:p>
        </w:tc>
        <w:tc>
          <w:tcPr>
            <w:tcW w:w="1077" w:type="dxa"/>
            <w:vAlign w:val="center"/>
          </w:tcPr>
          <w:p w:rsidR="0072637C" w:rsidRPr="00CE0CDC" w:rsidRDefault="0072637C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2637C" w:rsidRPr="00CE0CDC" w:rsidRDefault="0072637C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47" w:type="dxa"/>
            <w:vAlign w:val="center"/>
          </w:tcPr>
          <w:p w:rsidR="0072637C" w:rsidRPr="00CE0CDC" w:rsidRDefault="0072637C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47" w:type="dxa"/>
            <w:vAlign w:val="center"/>
          </w:tcPr>
          <w:p w:rsidR="0072637C" w:rsidRPr="00CE0CDC" w:rsidRDefault="0072637C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191" w:type="dxa"/>
            <w:vAlign w:val="center"/>
          </w:tcPr>
          <w:p w:rsidR="0072637C" w:rsidRPr="00CE0CDC" w:rsidRDefault="0072637C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AA562A" w:rsidRDefault="00AA562A" w:rsidP="00FD725D">
      <w:pPr>
        <w:rPr>
          <w:rFonts w:ascii="Arial" w:hAnsi="Arial" w:cs="Arial"/>
          <w:sz w:val="20"/>
          <w:szCs w:val="20"/>
          <w:lang w:val="es-ES_tradnl"/>
        </w:rPr>
      </w:pPr>
    </w:p>
    <w:p w:rsidR="002619DE" w:rsidRDefault="002619DE" w:rsidP="00FD725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1019"/>
        <w:gridCol w:w="283"/>
        <w:gridCol w:w="3684"/>
        <w:gridCol w:w="1620"/>
        <w:gridCol w:w="1559"/>
        <w:gridCol w:w="1502"/>
      </w:tblGrid>
      <w:tr w:rsidR="00AA562A" w:rsidRPr="00BC573F" w:rsidTr="002619DE">
        <w:trPr>
          <w:trHeight w:val="227"/>
          <w:jc w:val="center"/>
        </w:trPr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br w:type="page"/>
            </w:r>
            <w:r w:rsidRPr="002619DE">
              <w:rPr>
                <w:rFonts w:ascii="Arial" w:hAnsi="Arial" w:cs="Arial"/>
                <w:sz w:val="16"/>
                <w:szCs w:val="16"/>
                <w:lang w:val="es-ES_tradnl"/>
              </w:rPr>
              <w:br w:type="page"/>
            </w:r>
            <w:r w:rsidRPr="002619DE">
              <w:rPr>
                <w:rFonts w:ascii="Arial" w:hAnsi="Arial" w:cs="Arial"/>
                <w:sz w:val="16"/>
                <w:szCs w:val="16"/>
                <w:lang w:val="es-ES_tradnl"/>
              </w:rPr>
              <w:br w:type="page"/>
            </w:r>
            <w:r w:rsidRPr="002619DE">
              <w:rPr>
                <w:rFonts w:ascii="Arial" w:hAnsi="Arial" w:cs="Arial"/>
                <w:sz w:val="16"/>
                <w:szCs w:val="16"/>
                <w:lang w:val="es-ES_tradnl"/>
              </w:rPr>
              <w:br w:type="page"/>
            </w: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AREA DE EVALUACION</w:t>
            </w:r>
          </w:p>
        </w:tc>
        <w:tc>
          <w:tcPr>
            <w:tcW w:w="39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DESCRIPCION DE FACTORES</w:t>
            </w:r>
          </w:p>
        </w:tc>
        <w:tc>
          <w:tcPr>
            <w:tcW w:w="4681" w:type="dxa"/>
            <w:gridSpan w:val="3"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GRADOS DE VARIACION</w:t>
            </w:r>
          </w:p>
        </w:tc>
      </w:tr>
      <w:tr w:rsidR="00AA562A" w:rsidRPr="00BC573F" w:rsidTr="002619DE">
        <w:trPr>
          <w:trHeight w:val="624"/>
          <w:jc w:val="center"/>
        </w:trPr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7" w:type="dxa"/>
            <w:gridSpan w:val="2"/>
            <w:vMerge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OPTIMO</w:t>
            </w:r>
          </w:p>
          <w:p w:rsidR="00AA562A" w:rsidRPr="002619DE" w:rsidRDefault="001D0EF0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APENAS ACEPTABLE</w:t>
            </w:r>
          </w:p>
          <w:p w:rsidR="00AA562A" w:rsidRPr="002619DE" w:rsidRDefault="001D0EF0" w:rsidP="000B37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</w:t>
            </w:r>
            <w:r w:rsidR="000B37ED"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05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AA562A" w:rsidRPr="002619DE" w:rsidRDefault="00AA562A" w:rsidP="00A0143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DEFICIENTE</w:t>
            </w:r>
          </w:p>
          <w:p w:rsidR="00AA562A" w:rsidRPr="002619DE" w:rsidRDefault="001D0EF0" w:rsidP="003730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</w:t>
            </w:r>
            <w:r w:rsidR="007701C8"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  <w:r w:rsidR="00373037" w:rsidRPr="002619D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0</w:t>
            </w:r>
          </w:p>
        </w:tc>
      </w:tr>
      <w:tr w:rsidR="00AA562A" w:rsidRPr="00BC573F" w:rsidTr="002619DE">
        <w:trPr>
          <w:jc w:val="center"/>
        </w:trPr>
        <w:tc>
          <w:tcPr>
            <w:tcW w:w="10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A562A" w:rsidRPr="00BC573F" w:rsidRDefault="00AA562A" w:rsidP="00AA562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04.  DEMERITOS</w:t>
            </w:r>
          </w:p>
        </w:tc>
        <w:tc>
          <w:tcPr>
            <w:tcW w:w="283" w:type="dxa"/>
            <w:vAlign w:val="center"/>
          </w:tcPr>
          <w:p w:rsidR="00AA562A" w:rsidRPr="00CE0CDC" w:rsidRDefault="00AA562A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E0CDC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684" w:type="dxa"/>
            <w:vAlign w:val="center"/>
          </w:tcPr>
          <w:p w:rsidR="00AA562A" w:rsidRPr="00CE0CDC" w:rsidRDefault="007701C8" w:rsidP="001D0E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Memos / Cartas y/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 otro documento </w:t>
            </w: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de Llamada de Atención por incumplimientos de  funciones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emitidas por la Dirección de la II.EE (durante el año)</w:t>
            </w:r>
            <w:r w:rsidR="00C64DCD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620" w:type="dxa"/>
            <w:vAlign w:val="center"/>
          </w:tcPr>
          <w:p w:rsidR="00AA562A" w:rsidRPr="00875EF3" w:rsidRDefault="00AA562A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1559" w:type="dxa"/>
            <w:vAlign w:val="center"/>
          </w:tcPr>
          <w:p w:rsidR="00AA562A" w:rsidRPr="00875EF3" w:rsidRDefault="001D0EF0" w:rsidP="00A01438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De 1 a 2 veces</w:t>
            </w:r>
          </w:p>
        </w:tc>
        <w:tc>
          <w:tcPr>
            <w:tcW w:w="1502" w:type="dxa"/>
            <w:vAlign w:val="center"/>
          </w:tcPr>
          <w:p w:rsidR="00AA562A" w:rsidRPr="00875EF3" w:rsidRDefault="000E2873" w:rsidP="001D0EF0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Más</w:t>
            </w:r>
            <w:r w:rsidR="001D0EF0"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 xml:space="preserve"> de 2 veces</w:t>
            </w:r>
          </w:p>
        </w:tc>
      </w:tr>
      <w:tr w:rsidR="007701C8" w:rsidRPr="00BC573F" w:rsidTr="002619DE">
        <w:trPr>
          <w:trHeight w:val="795"/>
          <w:jc w:val="center"/>
        </w:trPr>
        <w:tc>
          <w:tcPr>
            <w:tcW w:w="1019" w:type="dxa"/>
            <w:vMerge/>
            <w:shd w:val="clear" w:color="auto" w:fill="D9D9D9" w:themeFill="background1" w:themeFillShade="D9"/>
          </w:tcPr>
          <w:p w:rsidR="007701C8" w:rsidRPr="00BC573F" w:rsidRDefault="007701C8" w:rsidP="00A0143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vAlign w:val="center"/>
          </w:tcPr>
          <w:p w:rsidR="007701C8" w:rsidRPr="00CE0CDC" w:rsidRDefault="007701C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3684" w:type="dxa"/>
            <w:vAlign w:val="center"/>
          </w:tcPr>
          <w:p w:rsidR="007701C8" w:rsidRPr="00CE0CDC" w:rsidRDefault="007701C8" w:rsidP="000C647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Memos / Cartas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/ </w:t>
            </w: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Oficio y/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 otro documento </w:t>
            </w: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>de Llamada</w:t>
            </w:r>
            <w:r w:rsidR="000C647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Atención emitida por la DRE</w:t>
            </w:r>
            <w:r w:rsidRPr="00AA562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y/o UGEL</w:t>
            </w:r>
            <w:r w:rsidR="002619DE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620" w:type="dxa"/>
            <w:vAlign w:val="center"/>
          </w:tcPr>
          <w:p w:rsidR="007701C8" w:rsidRPr="00875EF3" w:rsidRDefault="007701C8" w:rsidP="00143CE2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1559" w:type="dxa"/>
            <w:vAlign w:val="center"/>
          </w:tcPr>
          <w:p w:rsidR="007701C8" w:rsidRPr="00875EF3" w:rsidRDefault="007701C8" w:rsidP="00143CE2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De 1 a 2 veces</w:t>
            </w:r>
          </w:p>
        </w:tc>
        <w:tc>
          <w:tcPr>
            <w:tcW w:w="1502" w:type="dxa"/>
            <w:vAlign w:val="center"/>
          </w:tcPr>
          <w:p w:rsidR="007701C8" w:rsidRPr="00875EF3" w:rsidRDefault="007701C8" w:rsidP="00143CE2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875EF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Más de 2 veces</w:t>
            </w:r>
          </w:p>
        </w:tc>
      </w:tr>
      <w:tr w:rsidR="007701C8" w:rsidRPr="00BC573F" w:rsidTr="002619DE">
        <w:trPr>
          <w:trHeight w:val="454"/>
          <w:jc w:val="center"/>
        </w:trPr>
        <w:tc>
          <w:tcPr>
            <w:tcW w:w="13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701C8" w:rsidRPr="00CE0CDC" w:rsidRDefault="007701C8" w:rsidP="00A01438">
            <w:pPr>
              <w:spacing w:line="276" w:lineRule="auto"/>
              <w:ind w:left="-169" w:right="-13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4" w:type="dxa"/>
            <w:vAlign w:val="center"/>
          </w:tcPr>
          <w:p w:rsidR="007701C8" w:rsidRPr="00CE0CDC" w:rsidRDefault="007701C8" w:rsidP="00A0143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A0705">
              <w:rPr>
                <w:rFonts w:ascii="Arial" w:hAnsi="Arial" w:cs="Arial"/>
                <w:b/>
                <w:sz w:val="20"/>
                <w:szCs w:val="16"/>
                <w:lang w:val="es-ES_tradnl"/>
              </w:rPr>
              <w:t>TOTAL PUNTAJE</w:t>
            </w:r>
          </w:p>
        </w:tc>
        <w:tc>
          <w:tcPr>
            <w:tcW w:w="1620" w:type="dxa"/>
            <w:vAlign w:val="center"/>
          </w:tcPr>
          <w:p w:rsidR="007701C8" w:rsidRPr="00CE0CDC" w:rsidRDefault="007701C8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7701C8" w:rsidRPr="00CE0CDC" w:rsidRDefault="007701C8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2" w:type="dxa"/>
            <w:vAlign w:val="center"/>
          </w:tcPr>
          <w:p w:rsidR="007701C8" w:rsidRPr="00CE0CDC" w:rsidRDefault="007701C8" w:rsidP="00A0143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AA562A" w:rsidRDefault="00AA562A" w:rsidP="00FD725D">
      <w:pPr>
        <w:rPr>
          <w:rFonts w:ascii="Arial" w:hAnsi="Arial" w:cs="Arial"/>
          <w:sz w:val="20"/>
          <w:szCs w:val="20"/>
          <w:lang w:val="es-ES_tradnl"/>
        </w:rPr>
      </w:pPr>
    </w:p>
    <w:p w:rsidR="00185F8F" w:rsidRDefault="00185F8F" w:rsidP="00FD725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886" w:type="dxa"/>
        <w:tblLook w:val="04A0" w:firstRow="1" w:lastRow="0" w:firstColumn="1" w:lastColumn="0" w:noHBand="0" w:noVBand="1"/>
      </w:tblPr>
      <w:tblGrid>
        <w:gridCol w:w="5386"/>
        <w:gridCol w:w="1361"/>
        <w:gridCol w:w="4139"/>
      </w:tblGrid>
      <w:tr w:rsidR="000E03CB" w:rsidRPr="008A22D8" w:rsidTr="000E03CB"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0E03CB" w:rsidRPr="008A22D8" w:rsidRDefault="000E03CB" w:rsidP="008A22D8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A22D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AREAS DE EVALUACION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E03CB" w:rsidRPr="000E03CB" w:rsidRDefault="000E03CB" w:rsidP="000E0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E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PUNTAJE EN NUMEROS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0E03CB" w:rsidRPr="000E03CB" w:rsidRDefault="000E03CB" w:rsidP="000E0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E03C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PÙNTAJE EN LETRAS</w:t>
            </w:r>
          </w:p>
        </w:tc>
      </w:tr>
      <w:tr w:rsidR="000E03CB" w:rsidRPr="008A22D8" w:rsidTr="000E03CB">
        <w:trPr>
          <w:trHeight w:val="439"/>
        </w:trPr>
        <w:tc>
          <w:tcPr>
            <w:tcW w:w="5386" w:type="dxa"/>
            <w:vAlign w:val="center"/>
          </w:tcPr>
          <w:p w:rsidR="000E03CB" w:rsidRPr="000E03CB" w:rsidRDefault="000E03CB" w:rsidP="002619DE">
            <w:pPr>
              <w:ind w:left="284" w:hanging="284"/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0E03CB">
              <w:rPr>
                <w:rFonts w:ascii="Arial" w:hAnsi="Arial" w:cs="Arial"/>
                <w:sz w:val="16"/>
                <w:szCs w:val="18"/>
                <w:lang w:val="es-ES_tradnl"/>
              </w:rPr>
              <w:t>01.  HABILIDAD, CAPACIDAD, CONOCIMIENTO, METAS Y  RESULTADOS</w:t>
            </w:r>
          </w:p>
        </w:tc>
        <w:tc>
          <w:tcPr>
            <w:tcW w:w="1361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03CB" w:rsidRPr="008A22D8" w:rsidTr="000E03CB">
        <w:trPr>
          <w:trHeight w:val="304"/>
        </w:trPr>
        <w:tc>
          <w:tcPr>
            <w:tcW w:w="5386" w:type="dxa"/>
            <w:vAlign w:val="center"/>
          </w:tcPr>
          <w:p w:rsidR="000E03CB" w:rsidRPr="000E03CB" w:rsidRDefault="000E03CB" w:rsidP="000E03CB">
            <w:pPr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0E03CB">
              <w:rPr>
                <w:rFonts w:ascii="Arial" w:hAnsi="Arial" w:cs="Arial"/>
                <w:sz w:val="16"/>
                <w:szCs w:val="18"/>
                <w:lang w:val="es-ES_tradnl"/>
              </w:rPr>
              <w:t>02. ASISTENCIA, PUNTUALIDAD Y PERMANENCIA</w:t>
            </w:r>
          </w:p>
        </w:tc>
        <w:tc>
          <w:tcPr>
            <w:tcW w:w="1361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03CB" w:rsidRPr="008A22D8" w:rsidTr="000E03CB">
        <w:trPr>
          <w:trHeight w:val="265"/>
        </w:trPr>
        <w:tc>
          <w:tcPr>
            <w:tcW w:w="5386" w:type="dxa"/>
            <w:vAlign w:val="center"/>
          </w:tcPr>
          <w:p w:rsidR="000E03CB" w:rsidRPr="000E03CB" w:rsidRDefault="000E03CB" w:rsidP="000E03CB">
            <w:pPr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0E03CB">
              <w:rPr>
                <w:rFonts w:ascii="Arial" w:hAnsi="Arial" w:cs="Arial"/>
                <w:sz w:val="16"/>
                <w:szCs w:val="18"/>
                <w:lang w:val="es-ES_tradnl"/>
              </w:rPr>
              <w:t>03.  COMPORTAMIENTO Y ACTITUD PERSONAL</w:t>
            </w:r>
          </w:p>
        </w:tc>
        <w:tc>
          <w:tcPr>
            <w:tcW w:w="1361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03CB" w:rsidRPr="008A22D8" w:rsidTr="000E03CB">
        <w:trPr>
          <w:trHeight w:val="270"/>
        </w:trPr>
        <w:tc>
          <w:tcPr>
            <w:tcW w:w="5386" w:type="dxa"/>
            <w:vAlign w:val="center"/>
          </w:tcPr>
          <w:p w:rsidR="000E03CB" w:rsidRPr="000E03CB" w:rsidRDefault="000E03CB" w:rsidP="000E03CB">
            <w:pPr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0E03CB">
              <w:rPr>
                <w:rFonts w:ascii="Arial" w:hAnsi="Arial" w:cs="Arial"/>
                <w:sz w:val="16"/>
                <w:szCs w:val="18"/>
                <w:lang w:val="es-ES_tradnl"/>
              </w:rPr>
              <w:t>04.  DEMERITOS</w:t>
            </w:r>
          </w:p>
        </w:tc>
        <w:tc>
          <w:tcPr>
            <w:tcW w:w="1361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03CB" w:rsidRPr="008A22D8" w:rsidTr="000E03CB">
        <w:trPr>
          <w:trHeight w:val="557"/>
        </w:trPr>
        <w:tc>
          <w:tcPr>
            <w:tcW w:w="10886" w:type="dxa"/>
            <w:gridSpan w:val="3"/>
            <w:shd w:val="clear" w:color="auto" w:fill="D9D9D9" w:themeFill="background1" w:themeFillShade="D9"/>
            <w:vAlign w:val="center"/>
          </w:tcPr>
          <w:p w:rsidR="000E03CB" w:rsidRPr="008A22D8" w:rsidRDefault="000E03CB" w:rsidP="002619DE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TOTAL </w:t>
            </w:r>
            <w:r w:rsidR="002619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UNTAJE</w:t>
            </w:r>
            <w:r w:rsidR="002619D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GENERAL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(</w:t>
            </w:r>
            <w:r w:rsidRPr="008A22D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HABILIDAD, CAPACIDAD, CONOCIMIENTO, METAS Y RESULTADOS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+ </w:t>
            </w:r>
            <w:r w:rsidRPr="008A22D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ASISTENCIA, PUNTUALIDAD Y PERMANENCIA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+ </w:t>
            </w:r>
            <w:r w:rsidRPr="008A22D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COMPORTAMIENTO Y ACTITUD PERSONAL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– </w:t>
            </w:r>
            <w:r w:rsidRPr="008A22D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DEMERITOS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)</w:t>
            </w:r>
          </w:p>
        </w:tc>
      </w:tr>
      <w:tr w:rsidR="000E03CB" w:rsidRPr="008A22D8" w:rsidTr="000E03CB">
        <w:trPr>
          <w:trHeight w:val="423"/>
        </w:trPr>
        <w:tc>
          <w:tcPr>
            <w:tcW w:w="5386" w:type="dxa"/>
            <w:vAlign w:val="center"/>
          </w:tcPr>
          <w:p w:rsidR="000E03CB" w:rsidRPr="008A22D8" w:rsidRDefault="000E03CB" w:rsidP="000E03C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TOTAL GENERAL PUNTAJE</w:t>
            </w:r>
          </w:p>
        </w:tc>
        <w:tc>
          <w:tcPr>
            <w:tcW w:w="1361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139" w:type="dxa"/>
          </w:tcPr>
          <w:p w:rsidR="000E03CB" w:rsidRPr="008A22D8" w:rsidRDefault="000E03CB" w:rsidP="00FD725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185F8F" w:rsidRPr="00C3636B" w:rsidRDefault="00185F8F" w:rsidP="00FD725D">
      <w:pPr>
        <w:rPr>
          <w:rFonts w:ascii="Arial" w:hAnsi="Arial" w:cs="Arial"/>
          <w:sz w:val="20"/>
          <w:szCs w:val="20"/>
          <w:lang w:val="es-ES_tradnl"/>
        </w:rPr>
      </w:pPr>
    </w:p>
    <w:p w:rsidR="00F166B1" w:rsidRPr="00C3636B" w:rsidRDefault="00F166B1" w:rsidP="00FD725D">
      <w:pPr>
        <w:rPr>
          <w:rFonts w:ascii="Arial" w:hAnsi="Arial" w:cs="Arial"/>
          <w:sz w:val="20"/>
          <w:szCs w:val="20"/>
          <w:lang w:val="es-ES_tradnl"/>
        </w:rPr>
      </w:pPr>
    </w:p>
    <w:p w:rsidR="00C45D73" w:rsidRDefault="00FD725D" w:rsidP="00FD725D">
      <w:pPr>
        <w:rPr>
          <w:rFonts w:ascii="Arial" w:hAnsi="Arial" w:cs="Arial"/>
          <w:sz w:val="20"/>
          <w:szCs w:val="20"/>
          <w:lang w:val="es-ES_tradnl"/>
        </w:rPr>
      </w:pPr>
      <w:r w:rsidRPr="00C3636B">
        <w:rPr>
          <w:rFonts w:ascii="Arial" w:hAnsi="Arial" w:cs="Arial"/>
          <w:sz w:val="20"/>
          <w:szCs w:val="20"/>
          <w:lang w:val="es-ES_tradnl"/>
        </w:rPr>
        <w:tab/>
      </w:r>
      <w:r w:rsidRPr="00C3636B">
        <w:rPr>
          <w:rFonts w:ascii="Arial" w:hAnsi="Arial" w:cs="Arial"/>
          <w:sz w:val="20"/>
          <w:szCs w:val="20"/>
          <w:lang w:val="es-ES_tradnl"/>
        </w:rPr>
        <w:tab/>
      </w:r>
      <w:r w:rsidRPr="00C3636B">
        <w:rPr>
          <w:rFonts w:ascii="Arial" w:hAnsi="Arial" w:cs="Arial"/>
          <w:sz w:val="20"/>
          <w:szCs w:val="20"/>
          <w:lang w:val="es-ES_tradnl"/>
        </w:rPr>
        <w:tab/>
      </w:r>
      <w:r w:rsidRPr="00C3636B">
        <w:rPr>
          <w:rFonts w:ascii="Arial" w:hAnsi="Arial" w:cs="Arial"/>
          <w:sz w:val="20"/>
          <w:szCs w:val="20"/>
          <w:lang w:val="es-ES_tradnl"/>
        </w:rPr>
        <w:tab/>
      </w:r>
      <w:r w:rsidRPr="00C3636B">
        <w:rPr>
          <w:rFonts w:ascii="Arial" w:hAnsi="Arial" w:cs="Arial"/>
          <w:sz w:val="20"/>
          <w:szCs w:val="20"/>
          <w:lang w:val="es-ES_tradnl"/>
        </w:rPr>
        <w:tab/>
      </w:r>
      <w:r w:rsidRPr="00C3636B">
        <w:rPr>
          <w:rFonts w:ascii="Arial" w:hAnsi="Arial" w:cs="Arial"/>
          <w:sz w:val="20"/>
          <w:szCs w:val="20"/>
          <w:lang w:val="es-ES_tradnl"/>
        </w:rPr>
        <w:tab/>
      </w:r>
    </w:p>
    <w:p w:rsidR="00697208" w:rsidRPr="00C3636B" w:rsidRDefault="00C45D73" w:rsidP="00FD725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B07CB4">
        <w:rPr>
          <w:rFonts w:ascii="Arial" w:hAnsi="Arial" w:cs="Arial"/>
          <w:sz w:val="20"/>
          <w:szCs w:val="20"/>
          <w:lang w:val="es-ES_tradnl"/>
        </w:rPr>
        <w:t xml:space="preserve">                      </w:t>
      </w:r>
      <w:r w:rsidR="00B07CB4" w:rsidRPr="00B07CB4">
        <w:rPr>
          <w:rFonts w:ascii="Arial" w:hAnsi="Arial" w:cs="Arial"/>
          <w:sz w:val="20"/>
          <w:szCs w:val="20"/>
          <w:lang w:val="es-ES_tradnl"/>
        </w:rPr>
        <w:t>…</w:t>
      </w:r>
      <w:r w:rsidR="00B07CB4">
        <w:rPr>
          <w:rFonts w:ascii="Arial" w:hAnsi="Arial" w:cs="Arial"/>
          <w:sz w:val="20"/>
          <w:szCs w:val="20"/>
          <w:lang w:val="es-ES_tradnl"/>
        </w:rPr>
        <w:t>…</w:t>
      </w:r>
      <w:r w:rsidR="00B07CB4" w:rsidRPr="00B07CB4">
        <w:rPr>
          <w:rFonts w:ascii="Arial" w:hAnsi="Arial" w:cs="Arial"/>
          <w:sz w:val="20"/>
          <w:szCs w:val="20"/>
          <w:lang w:val="es-ES_tradnl"/>
        </w:rPr>
        <w:t>……</w:t>
      </w:r>
      <w:r w:rsidR="00786C4B" w:rsidRPr="00C3636B">
        <w:rPr>
          <w:rFonts w:ascii="Arial" w:hAnsi="Arial" w:cs="Arial"/>
          <w:sz w:val="20"/>
          <w:szCs w:val="20"/>
          <w:lang w:val="es-ES_tradnl"/>
        </w:rPr>
        <w:t>,…</w:t>
      </w:r>
      <w:r w:rsidR="00FD725D" w:rsidRPr="00C3636B">
        <w:rPr>
          <w:rFonts w:ascii="Arial" w:hAnsi="Arial" w:cs="Arial"/>
          <w:sz w:val="20"/>
          <w:szCs w:val="20"/>
          <w:lang w:val="es-ES_tradnl"/>
        </w:rPr>
        <w:t xml:space="preserve">……. </w:t>
      </w:r>
      <w:r w:rsidR="00786C4B" w:rsidRPr="00C3636B">
        <w:rPr>
          <w:rFonts w:ascii="Arial" w:hAnsi="Arial" w:cs="Arial"/>
          <w:sz w:val="20"/>
          <w:szCs w:val="20"/>
          <w:lang w:val="es-ES_tradnl"/>
        </w:rPr>
        <w:t>de…</w:t>
      </w:r>
      <w:r w:rsidR="00FD725D" w:rsidRPr="00C3636B">
        <w:rPr>
          <w:rFonts w:ascii="Arial" w:hAnsi="Arial" w:cs="Arial"/>
          <w:sz w:val="20"/>
          <w:szCs w:val="20"/>
          <w:lang w:val="es-ES_tradnl"/>
        </w:rPr>
        <w:t>…………………….del 20</w:t>
      </w:r>
      <w:r w:rsidR="00B07CB4">
        <w:rPr>
          <w:rFonts w:ascii="Arial" w:hAnsi="Arial" w:cs="Arial"/>
          <w:sz w:val="20"/>
          <w:szCs w:val="20"/>
          <w:lang w:val="es-ES_tradnl"/>
        </w:rPr>
        <w:t>…</w:t>
      </w:r>
    </w:p>
    <w:p w:rsidR="002539E3" w:rsidRPr="00C3636B" w:rsidRDefault="002539E3" w:rsidP="00FD725D">
      <w:pPr>
        <w:rPr>
          <w:rFonts w:ascii="Arial" w:hAnsi="Arial" w:cs="Arial"/>
          <w:sz w:val="20"/>
          <w:szCs w:val="20"/>
          <w:lang w:val="es-ES_tradnl"/>
        </w:rPr>
      </w:pPr>
    </w:p>
    <w:p w:rsidR="00FD725D" w:rsidRDefault="00B97118" w:rsidP="00C45D73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08680D">
        <w:rPr>
          <w:rFonts w:ascii="Arial" w:hAnsi="Arial" w:cs="Arial"/>
          <w:b/>
          <w:sz w:val="20"/>
          <w:szCs w:val="20"/>
        </w:rPr>
        <w:t>FAVORABLE</w:t>
      </w:r>
      <w:r w:rsidRPr="00C3636B">
        <w:rPr>
          <w:rFonts w:ascii="Arial" w:hAnsi="Arial" w:cs="Arial"/>
          <w:sz w:val="20"/>
          <w:szCs w:val="20"/>
        </w:rPr>
        <w:t xml:space="preserve">…………. Más </w:t>
      </w:r>
      <w:r w:rsidR="00E71C41" w:rsidRPr="00C3636B">
        <w:rPr>
          <w:rFonts w:ascii="Arial" w:hAnsi="Arial" w:cs="Arial"/>
          <w:sz w:val="20"/>
          <w:szCs w:val="20"/>
        </w:rPr>
        <w:t>o igual a</w:t>
      </w:r>
      <w:r w:rsidRPr="00C3636B">
        <w:rPr>
          <w:rFonts w:ascii="Arial" w:hAnsi="Arial" w:cs="Arial"/>
          <w:sz w:val="20"/>
          <w:szCs w:val="20"/>
        </w:rPr>
        <w:t xml:space="preserve"> </w:t>
      </w:r>
      <w:r w:rsidR="001260E1">
        <w:rPr>
          <w:rFonts w:ascii="Arial" w:hAnsi="Arial" w:cs="Arial"/>
          <w:sz w:val="20"/>
          <w:szCs w:val="20"/>
        </w:rPr>
        <w:t>8</w:t>
      </w:r>
      <w:r w:rsidR="00E71C41" w:rsidRPr="00C3636B">
        <w:rPr>
          <w:rFonts w:ascii="Arial" w:hAnsi="Arial" w:cs="Arial"/>
          <w:sz w:val="20"/>
          <w:szCs w:val="20"/>
        </w:rPr>
        <w:t>1</w:t>
      </w:r>
      <w:r w:rsidR="0008680D">
        <w:rPr>
          <w:rFonts w:ascii="Arial" w:hAnsi="Arial" w:cs="Arial"/>
          <w:sz w:val="20"/>
          <w:szCs w:val="20"/>
        </w:rPr>
        <w:t xml:space="preserve"> </w:t>
      </w:r>
      <w:r w:rsidR="00FD725D" w:rsidRPr="00C3636B">
        <w:rPr>
          <w:rFonts w:ascii="Arial" w:hAnsi="Arial" w:cs="Arial"/>
          <w:sz w:val="20"/>
          <w:szCs w:val="20"/>
        </w:rPr>
        <w:t>puntos</w:t>
      </w:r>
      <w:r w:rsidR="00A10669">
        <w:rPr>
          <w:rFonts w:ascii="Arial" w:hAnsi="Arial" w:cs="Arial"/>
          <w:sz w:val="20"/>
          <w:szCs w:val="20"/>
        </w:rPr>
        <w:tab/>
      </w:r>
    </w:p>
    <w:p w:rsidR="001260E1" w:rsidRDefault="001260E1" w:rsidP="001260E1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REGULAR</w:t>
      </w:r>
      <w:r w:rsidRPr="001260E1">
        <w:rPr>
          <w:rFonts w:ascii="Arial" w:hAnsi="Arial" w:cs="Arial"/>
          <w:sz w:val="20"/>
          <w:szCs w:val="20"/>
        </w:rPr>
        <w:t>…</w:t>
      </w:r>
      <w:r w:rsidRPr="00C3636B">
        <w:rPr>
          <w:rFonts w:ascii="Arial" w:hAnsi="Arial" w:cs="Arial"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 xml:space="preserve"> De 71 a 80 </w:t>
      </w:r>
      <w:r w:rsidRPr="00C3636B">
        <w:rPr>
          <w:rFonts w:ascii="Arial" w:hAnsi="Arial" w:cs="Arial"/>
          <w:sz w:val="20"/>
          <w:szCs w:val="20"/>
        </w:rPr>
        <w:t>puntos</w:t>
      </w:r>
      <w:r w:rsidR="00A10669">
        <w:rPr>
          <w:rFonts w:ascii="Arial" w:hAnsi="Arial" w:cs="Arial"/>
          <w:sz w:val="20"/>
          <w:szCs w:val="20"/>
        </w:rPr>
        <w:tab/>
      </w:r>
      <w:r w:rsidR="00A10669">
        <w:rPr>
          <w:rFonts w:ascii="Arial" w:hAnsi="Arial" w:cs="Arial"/>
          <w:sz w:val="20"/>
          <w:szCs w:val="20"/>
        </w:rPr>
        <w:tab/>
      </w:r>
    </w:p>
    <w:p w:rsidR="00FD725D" w:rsidRPr="00C3636B" w:rsidRDefault="00FD725D" w:rsidP="00C45D73">
      <w:pPr>
        <w:ind w:left="709"/>
        <w:rPr>
          <w:rFonts w:ascii="Arial" w:hAnsi="Arial" w:cs="Arial"/>
          <w:sz w:val="20"/>
          <w:szCs w:val="20"/>
          <w:lang w:val="es-ES_tradnl"/>
        </w:rPr>
      </w:pPr>
      <w:r w:rsidRPr="0008680D">
        <w:rPr>
          <w:rFonts w:ascii="Arial" w:hAnsi="Arial" w:cs="Arial"/>
          <w:b/>
          <w:sz w:val="20"/>
          <w:szCs w:val="20"/>
        </w:rPr>
        <w:t>DESFAVORABLE</w:t>
      </w:r>
      <w:r w:rsidRPr="00C3636B">
        <w:rPr>
          <w:rFonts w:ascii="Arial" w:hAnsi="Arial" w:cs="Arial"/>
          <w:sz w:val="20"/>
          <w:szCs w:val="20"/>
        </w:rPr>
        <w:t xml:space="preserve">……. Menos </w:t>
      </w:r>
      <w:r w:rsidR="00E71C41" w:rsidRPr="00C3636B">
        <w:rPr>
          <w:rFonts w:ascii="Arial" w:hAnsi="Arial" w:cs="Arial"/>
          <w:sz w:val="20"/>
          <w:szCs w:val="20"/>
        </w:rPr>
        <w:t>o igual a</w:t>
      </w:r>
      <w:r w:rsidRPr="00C3636B">
        <w:rPr>
          <w:rFonts w:ascii="Arial" w:hAnsi="Arial" w:cs="Arial"/>
          <w:sz w:val="20"/>
          <w:szCs w:val="20"/>
        </w:rPr>
        <w:t xml:space="preserve"> 70 puntos</w:t>
      </w:r>
      <w:r w:rsidR="00A10669">
        <w:rPr>
          <w:rFonts w:ascii="Arial" w:hAnsi="Arial" w:cs="Arial"/>
          <w:sz w:val="20"/>
          <w:szCs w:val="20"/>
        </w:rPr>
        <w:tab/>
      </w:r>
    </w:p>
    <w:p w:rsidR="002539E3" w:rsidRPr="00C3636B" w:rsidRDefault="002539E3" w:rsidP="00FD725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3614"/>
        <w:gridCol w:w="3401"/>
      </w:tblGrid>
      <w:tr w:rsidR="00C45D73" w:rsidTr="000C6479">
        <w:trPr>
          <w:trHeight w:val="1701"/>
          <w:jc w:val="center"/>
        </w:trPr>
        <w:tc>
          <w:tcPr>
            <w:tcW w:w="3331" w:type="dxa"/>
            <w:vAlign w:val="center"/>
          </w:tcPr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8680D" w:rsidRDefault="0008680D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08680D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..............................................</w:t>
            </w: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6B">
              <w:rPr>
                <w:rFonts w:ascii="Arial" w:hAnsi="Arial" w:cs="Arial"/>
                <w:sz w:val="20"/>
                <w:szCs w:val="20"/>
                <w:lang w:val="es-ES_tradnl"/>
              </w:rPr>
              <w:t>Director(a)</w:t>
            </w:r>
          </w:p>
        </w:tc>
        <w:tc>
          <w:tcPr>
            <w:tcW w:w="3614" w:type="dxa"/>
            <w:vAlign w:val="center"/>
          </w:tcPr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8680D" w:rsidRDefault="0008680D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8680D" w:rsidRDefault="0008680D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............................</w:t>
            </w:r>
            <w:r w:rsidR="000C6479">
              <w:rPr>
                <w:rFonts w:ascii="Arial" w:hAnsi="Arial" w:cs="Arial"/>
                <w:sz w:val="20"/>
                <w:szCs w:val="20"/>
                <w:lang w:val="es-ES_tradn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..................</w:t>
            </w:r>
          </w:p>
          <w:p w:rsidR="00C45D73" w:rsidRDefault="000C6479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6B">
              <w:rPr>
                <w:rFonts w:ascii="Arial" w:hAnsi="Arial" w:cs="Arial"/>
                <w:sz w:val="20"/>
                <w:szCs w:val="20"/>
                <w:lang w:val="es-ES_tradnl"/>
              </w:rPr>
              <w:t>Representante del CONEI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C3636B">
              <w:rPr>
                <w:rFonts w:ascii="Arial" w:hAnsi="Arial" w:cs="Arial"/>
                <w:sz w:val="20"/>
                <w:szCs w:val="20"/>
                <w:lang w:val="es-ES_tradnl"/>
              </w:rPr>
              <w:t>(Docente)</w:t>
            </w:r>
          </w:p>
        </w:tc>
        <w:tc>
          <w:tcPr>
            <w:tcW w:w="3401" w:type="dxa"/>
            <w:vAlign w:val="center"/>
          </w:tcPr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45D73" w:rsidRDefault="00C45D73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8680D" w:rsidRDefault="0008680D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8680D" w:rsidRDefault="0008680D" w:rsidP="00C45D7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......................................................</w:t>
            </w:r>
          </w:p>
          <w:p w:rsidR="00C45D73" w:rsidRDefault="00C45D73" w:rsidP="000C64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6B">
              <w:rPr>
                <w:rFonts w:ascii="Arial" w:hAnsi="Arial" w:cs="Arial"/>
                <w:sz w:val="20"/>
                <w:szCs w:val="20"/>
                <w:lang w:val="es-ES_tradnl"/>
              </w:rPr>
              <w:t>Representante del CONEI</w:t>
            </w:r>
          </w:p>
        </w:tc>
      </w:tr>
    </w:tbl>
    <w:p w:rsidR="0008680D" w:rsidRPr="0008680D" w:rsidRDefault="00FD725D" w:rsidP="00FD725D">
      <w:pPr>
        <w:ind w:firstLine="708"/>
        <w:rPr>
          <w:rFonts w:ascii="Arial" w:hAnsi="Arial" w:cs="Arial"/>
          <w:sz w:val="2"/>
          <w:szCs w:val="20"/>
          <w:lang w:val="es-ES_tradnl"/>
        </w:rPr>
      </w:pPr>
      <w:r w:rsidRPr="00C3636B">
        <w:rPr>
          <w:rFonts w:ascii="Arial" w:hAnsi="Arial" w:cs="Arial"/>
          <w:sz w:val="20"/>
          <w:szCs w:val="20"/>
          <w:lang w:val="es-ES_tradnl"/>
        </w:rPr>
        <w:tab/>
      </w:r>
    </w:p>
    <w:tbl>
      <w:tblPr>
        <w:tblStyle w:val="Tablaconcuadrcula"/>
        <w:tblW w:w="4298" w:type="dxa"/>
        <w:jc w:val="center"/>
        <w:tblInd w:w="1028" w:type="dxa"/>
        <w:tblLook w:val="04A0" w:firstRow="1" w:lastRow="0" w:firstColumn="1" w:lastColumn="0" w:noHBand="0" w:noVBand="1"/>
      </w:tblPr>
      <w:tblGrid>
        <w:gridCol w:w="4298"/>
      </w:tblGrid>
      <w:tr w:rsidR="000C6479" w:rsidTr="000C6479">
        <w:trPr>
          <w:trHeight w:val="1701"/>
          <w:jc w:val="center"/>
        </w:trPr>
        <w:tc>
          <w:tcPr>
            <w:tcW w:w="4298" w:type="dxa"/>
          </w:tcPr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....................................................</w:t>
            </w:r>
          </w:p>
          <w:p w:rsidR="000C6479" w:rsidRDefault="000C6479" w:rsidP="0008680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36B">
              <w:rPr>
                <w:rFonts w:ascii="Arial" w:hAnsi="Arial" w:cs="Arial"/>
                <w:sz w:val="20"/>
                <w:szCs w:val="20"/>
                <w:lang w:val="es-ES_tradnl"/>
              </w:rPr>
              <w:t>Representante de Alumnos</w:t>
            </w:r>
          </w:p>
        </w:tc>
      </w:tr>
    </w:tbl>
    <w:p w:rsidR="00FD725D" w:rsidRPr="00C3636B" w:rsidRDefault="00FD725D" w:rsidP="00FD725D">
      <w:pPr>
        <w:ind w:firstLine="708"/>
        <w:rPr>
          <w:rFonts w:ascii="Arial" w:hAnsi="Arial" w:cs="Arial"/>
          <w:sz w:val="20"/>
          <w:szCs w:val="20"/>
          <w:lang w:val="es-ES_tradnl"/>
        </w:rPr>
      </w:pPr>
      <w:r w:rsidRPr="00C3636B">
        <w:rPr>
          <w:rFonts w:ascii="Arial" w:hAnsi="Arial" w:cs="Arial"/>
          <w:sz w:val="20"/>
          <w:szCs w:val="20"/>
          <w:lang w:val="es-ES_tradnl"/>
        </w:rPr>
        <w:tab/>
        <w:t xml:space="preserve">            </w:t>
      </w:r>
      <w:r w:rsidR="00337650" w:rsidRPr="00C3636B">
        <w:rPr>
          <w:rFonts w:ascii="Arial" w:hAnsi="Arial" w:cs="Arial"/>
          <w:sz w:val="20"/>
          <w:szCs w:val="20"/>
          <w:lang w:val="es-ES_tradnl"/>
        </w:rPr>
        <w:tab/>
      </w:r>
      <w:r w:rsidR="00337650" w:rsidRPr="00C3636B">
        <w:rPr>
          <w:rFonts w:ascii="Arial" w:hAnsi="Arial" w:cs="Arial"/>
          <w:sz w:val="20"/>
          <w:szCs w:val="20"/>
          <w:lang w:val="es-ES_tradnl"/>
        </w:rPr>
        <w:tab/>
      </w:r>
      <w:r w:rsidR="00337650" w:rsidRPr="00C3636B">
        <w:rPr>
          <w:rFonts w:ascii="Arial" w:hAnsi="Arial" w:cs="Arial"/>
          <w:sz w:val="20"/>
          <w:szCs w:val="20"/>
          <w:lang w:val="es-ES_tradnl"/>
        </w:rPr>
        <w:tab/>
      </w:r>
    </w:p>
    <w:p w:rsidR="009178B8" w:rsidRPr="00C3636B" w:rsidRDefault="009178B8" w:rsidP="000868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C3636B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C3636B">
        <w:rPr>
          <w:rFonts w:ascii="Arial" w:hAnsi="Arial" w:cs="Arial"/>
          <w:sz w:val="20"/>
          <w:szCs w:val="20"/>
        </w:rPr>
        <w:t>La evaluación servirá como elemento de juicio para tenerlos en cuenta en los procesos de contratación en caso de ser contratado para el año siguiente y en cuanto a los nombrados para su f</w:t>
      </w:r>
      <w:r w:rsidR="0008680D">
        <w:rPr>
          <w:rFonts w:ascii="Arial" w:hAnsi="Arial" w:cs="Arial"/>
          <w:sz w:val="20"/>
          <w:szCs w:val="20"/>
        </w:rPr>
        <w:t>ile personal.</w:t>
      </w:r>
    </w:p>
    <w:p w:rsidR="001D7FE8" w:rsidRPr="00C3636B" w:rsidRDefault="001D7FE8" w:rsidP="00786C4B">
      <w:pPr>
        <w:rPr>
          <w:rFonts w:ascii="Arial" w:hAnsi="Arial" w:cs="Arial"/>
          <w:sz w:val="20"/>
          <w:szCs w:val="20"/>
          <w:lang w:val="es-ES_tradnl"/>
        </w:rPr>
      </w:pPr>
    </w:p>
    <w:sectPr w:rsidR="001D7FE8" w:rsidRPr="00C3636B" w:rsidSect="00A10669">
      <w:headerReference w:type="default" r:id="rId9"/>
      <w:pgSz w:w="11906" w:h="16838" w:code="9"/>
      <w:pgMar w:top="1092" w:right="991" w:bottom="851" w:left="567" w:header="42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47" w:rsidRDefault="00DF2247" w:rsidP="00B7042F">
      <w:r>
        <w:separator/>
      </w:r>
    </w:p>
  </w:endnote>
  <w:endnote w:type="continuationSeparator" w:id="0">
    <w:p w:rsidR="00DF2247" w:rsidRDefault="00DF2247" w:rsidP="00B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47" w:rsidRDefault="00DF2247" w:rsidP="00B7042F">
      <w:r>
        <w:separator/>
      </w:r>
    </w:p>
  </w:footnote>
  <w:footnote w:type="continuationSeparator" w:id="0">
    <w:p w:rsidR="00DF2247" w:rsidRDefault="00DF2247" w:rsidP="00B7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44" w:rsidRDefault="00B07CB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C5AED1" wp14:editId="13D05F25">
              <wp:simplePos x="0" y="0"/>
              <wp:positionH relativeFrom="column">
                <wp:posOffset>4060825</wp:posOffset>
              </wp:positionH>
              <wp:positionV relativeFrom="paragraph">
                <wp:posOffset>116840</wp:posOffset>
              </wp:positionV>
              <wp:extent cx="1257300" cy="570230"/>
              <wp:effectExtent l="19050" t="19050" r="38100" b="5842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023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07CB4" w:rsidRDefault="00B07CB4" w:rsidP="00B07CB4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07CB4" w:rsidRPr="00A75F05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Dirección Regional </w:t>
                          </w:r>
                          <w:r w:rsidRPr="00A75F05"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>de Educación</w:t>
                          </w:r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75pt;margin-top:9.2pt;width:99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" fillcolor="#4f81bd" strokecolor="#f2f2f2" strokeweight="3pt">
              <v:shadow on="t" color="#243f60" opacity=".5" offset="1pt"/>
              <v:textbox inset="0,0,0,0">
                <w:txbxContent>
                  <w:p w:rsidR="00B07CB4" w:rsidRDefault="00B07CB4" w:rsidP="00B07CB4">
                    <w:pPr>
                      <w:jc w:val="center"/>
                      <w:rPr>
                        <w:rFonts w:ascii="Arial Black" w:hAnsi="Arial Black"/>
                        <w:color w:val="FFFFFF"/>
                        <w:sz w:val="20"/>
                        <w:szCs w:val="20"/>
                      </w:rPr>
                    </w:pPr>
                  </w:p>
                  <w:p w:rsidR="00B07CB4" w:rsidRPr="00A75F05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Dirección Regional </w:t>
                    </w:r>
                    <w:r w:rsidRPr="00A75F05"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de Educación</w:t>
                    </w: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21AA34" wp14:editId="0B8B5E44">
              <wp:simplePos x="0" y="0"/>
              <wp:positionH relativeFrom="column">
                <wp:posOffset>2816225</wp:posOffset>
              </wp:positionH>
              <wp:positionV relativeFrom="paragraph">
                <wp:posOffset>116840</wp:posOffset>
              </wp:positionV>
              <wp:extent cx="1247775" cy="570230"/>
              <wp:effectExtent l="19050" t="19050" r="47625" b="584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7023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07CB4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:rsidR="00B07CB4" w:rsidRPr="00A75F05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A75F05"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>Gobierno</w:t>
                          </w:r>
                        </w:p>
                        <w:p w:rsidR="00B07CB4" w:rsidRPr="00A75F05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A75F05"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>Regional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221.75pt;margin-top:9.2pt;width:98.25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" fillcolor="#4f81bd" strokecolor="#f2f2f2" strokeweight="3pt">
              <v:shadow on="t" color="#243f60" opacity=".5" offset="1pt"/>
              <v:textbox inset="0,0,0,0">
                <w:txbxContent>
                  <w:p w:rsidR="00B07CB4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</w:p>
                  <w:p w:rsidR="00B07CB4" w:rsidRPr="00A75F05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   </w:t>
                    </w:r>
                    <w:r w:rsidRPr="00A75F05"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Gobierno</w:t>
                    </w:r>
                  </w:p>
                  <w:p w:rsidR="00B07CB4" w:rsidRPr="00A75F05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   </w:t>
                    </w:r>
                    <w:r w:rsidRPr="00A75F05"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Regional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AC1437" wp14:editId="7090870D">
              <wp:simplePos x="0" y="0"/>
              <wp:positionH relativeFrom="column">
                <wp:posOffset>1625600</wp:posOffset>
              </wp:positionH>
              <wp:positionV relativeFrom="paragraph">
                <wp:posOffset>115570</wp:posOffset>
              </wp:positionV>
              <wp:extent cx="1123950" cy="570230"/>
              <wp:effectExtent l="19050" t="19050" r="38100" b="5842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5702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07CB4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:rsidR="00B07CB4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   Ministerio</w:t>
                          </w:r>
                        </w:p>
                        <w:p w:rsidR="00B07CB4" w:rsidRPr="00A75F05" w:rsidRDefault="00B07CB4" w:rsidP="00B07CB4">
                          <w:pP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 xml:space="preserve"> Educación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128pt;margin-top:9.1pt;width:88.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" fillcolor="#7f7f7f" strokecolor="#f2f2f2" strokeweight="3pt">
              <v:shadow on="t" color="#243f60" opacity=".5" offset="1pt"/>
              <v:textbox inset="0,0,0,0">
                <w:txbxContent>
                  <w:p w:rsidR="00B07CB4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</w:p>
                  <w:p w:rsidR="00B07CB4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Ministerio</w:t>
                    </w:r>
                  </w:p>
                  <w:p w:rsidR="00B07CB4" w:rsidRPr="00A75F05" w:rsidRDefault="00B07CB4" w:rsidP="00B07CB4">
                    <w:pP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  </w:t>
                    </w:r>
                    <w:proofErr w:type="gramStart"/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e</w:t>
                    </w:r>
                    <w:proofErr w:type="gramEnd"/>
                    <w:r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 xml:space="preserve">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9EE56" wp14:editId="735959BE">
              <wp:simplePos x="0" y="0"/>
              <wp:positionH relativeFrom="column">
                <wp:posOffset>962660</wp:posOffset>
              </wp:positionH>
              <wp:positionV relativeFrom="paragraph">
                <wp:posOffset>115570</wp:posOffset>
              </wp:positionV>
              <wp:extent cx="666750" cy="570230"/>
              <wp:effectExtent l="19050" t="19050" r="38100" b="584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" cy="57023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07CB4" w:rsidRPr="008D04B2" w:rsidRDefault="00B07CB4" w:rsidP="00B07CB4">
                          <w:pPr>
                            <w:jc w:val="center"/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:rsidR="00B07CB4" w:rsidRPr="008D04B2" w:rsidRDefault="00B07CB4" w:rsidP="00B07CB4">
                          <w:pPr>
                            <w:jc w:val="center"/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</w:pPr>
                          <w:r w:rsidRPr="008D04B2">
                            <w:rPr>
                              <w:rFonts w:ascii="Constantia" w:hAnsi="Constantia"/>
                              <w:color w:val="FFFFFF"/>
                              <w:sz w:val="22"/>
                              <w:szCs w:val="22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9" style="position:absolute;margin-left:75.8pt;margin-top:9.1pt;width:52.5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" fillcolor="#c0504d" strokecolor="#f2f2f2" strokeweight="3pt">
              <v:shadow on="t" color="#622423" opacity=".5" offset="1pt"/>
              <v:textbox>
                <w:txbxContent>
                  <w:p w:rsidR="00B07CB4" w:rsidRPr="008D04B2" w:rsidRDefault="00B07CB4" w:rsidP="00B07CB4">
                    <w:pPr>
                      <w:jc w:val="center"/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</w:p>
                  <w:p w:rsidR="00B07CB4" w:rsidRPr="008D04B2" w:rsidRDefault="00B07CB4" w:rsidP="00B07CB4">
                    <w:pPr>
                      <w:jc w:val="center"/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</w:pPr>
                    <w:r w:rsidRPr="008D04B2">
                      <w:rPr>
                        <w:rFonts w:ascii="Constantia" w:hAnsi="Constantia"/>
                        <w:color w:val="FFFFFF"/>
                        <w:sz w:val="22"/>
                        <w:szCs w:val="22"/>
                      </w:rPr>
                      <w:t>PERÚ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5D4BBA5" wp14:editId="0D2F78E5">
          <wp:simplePos x="0" y="0"/>
          <wp:positionH relativeFrom="column">
            <wp:posOffset>269575</wp:posOffset>
          </wp:positionH>
          <wp:positionV relativeFrom="paragraph">
            <wp:posOffset>13970</wp:posOffset>
          </wp:positionV>
          <wp:extent cx="646981" cy="672860"/>
          <wp:effectExtent l="0" t="0" r="1270" b="0"/>
          <wp:wrapNone/>
          <wp:docPr id="7" name="Imagen 2" descr="E:\FOTOS MINEDU Y OTROS\Escudo-Oficial-Gobierno-Regional-P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FOTOS MINEDU Y OTROS\Escudo-Oficial-Gobierno-Regional-P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67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355309"/>
        <w:docPartObj>
          <w:docPartGallery w:val="Page Numbers (Margins)"/>
          <w:docPartUnique/>
        </w:docPartObj>
      </w:sdtPr>
      <w:sdtEndPr/>
      <w:sdtContent>
        <w:r w:rsidR="000C6479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13D9565" wp14:editId="62994A56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285750" cy="329565"/>
                  <wp:effectExtent l="0" t="0" r="2540" b="381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A4C" w:rsidRDefault="00DC1C9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171B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0" style="position:absolute;margin-left:0;margin-top:0;width:22.5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uBggIAAAw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" o:allowincell="f" stroked="f">
                  <v:textbox>
                    <w:txbxContent>
                      <w:p w:rsidR="00E34A4C" w:rsidRDefault="00DC1C9B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171B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6D7344" w:rsidRDefault="006D7344">
    <w:pPr>
      <w:pStyle w:val="Encabezado"/>
    </w:pPr>
  </w:p>
  <w:p w:rsidR="006D7344" w:rsidRDefault="006D7344">
    <w:pPr>
      <w:pStyle w:val="Encabezado"/>
    </w:pPr>
  </w:p>
  <w:p w:rsidR="006D7344" w:rsidRDefault="006D73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22"/>
    <w:multiLevelType w:val="hybridMultilevel"/>
    <w:tmpl w:val="D3AADC5E"/>
    <w:lvl w:ilvl="0" w:tplc="689CA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768"/>
    <w:multiLevelType w:val="hybridMultilevel"/>
    <w:tmpl w:val="28385DF0"/>
    <w:lvl w:ilvl="0" w:tplc="9AA40034">
      <w:start w:val="1"/>
      <w:numFmt w:val="upperRoman"/>
      <w:lvlText w:val="%1."/>
      <w:lvlJc w:val="left"/>
      <w:pPr>
        <w:ind w:left="1913" w:hanging="72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273" w:hanging="360"/>
      </w:pPr>
    </w:lvl>
    <w:lvl w:ilvl="2" w:tplc="0C0A001B" w:tentative="1">
      <w:start w:val="1"/>
      <w:numFmt w:val="lowerRoman"/>
      <w:lvlText w:val="%3."/>
      <w:lvlJc w:val="right"/>
      <w:pPr>
        <w:ind w:left="2993" w:hanging="180"/>
      </w:pPr>
    </w:lvl>
    <w:lvl w:ilvl="3" w:tplc="0C0A000F" w:tentative="1">
      <w:start w:val="1"/>
      <w:numFmt w:val="decimal"/>
      <w:lvlText w:val="%4."/>
      <w:lvlJc w:val="left"/>
      <w:pPr>
        <w:ind w:left="3713" w:hanging="360"/>
      </w:pPr>
    </w:lvl>
    <w:lvl w:ilvl="4" w:tplc="0C0A0019" w:tentative="1">
      <w:start w:val="1"/>
      <w:numFmt w:val="lowerLetter"/>
      <w:lvlText w:val="%5."/>
      <w:lvlJc w:val="left"/>
      <w:pPr>
        <w:ind w:left="4433" w:hanging="360"/>
      </w:pPr>
    </w:lvl>
    <w:lvl w:ilvl="5" w:tplc="0C0A001B" w:tentative="1">
      <w:start w:val="1"/>
      <w:numFmt w:val="lowerRoman"/>
      <w:lvlText w:val="%6."/>
      <w:lvlJc w:val="right"/>
      <w:pPr>
        <w:ind w:left="5153" w:hanging="180"/>
      </w:pPr>
    </w:lvl>
    <w:lvl w:ilvl="6" w:tplc="0C0A000F" w:tentative="1">
      <w:start w:val="1"/>
      <w:numFmt w:val="decimal"/>
      <w:lvlText w:val="%7."/>
      <w:lvlJc w:val="left"/>
      <w:pPr>
        <w:ind w:left="5873" w:hanging="360"/>
      </w:pPr>
    </w:lvl>
    <w:lvl w:ilvl="7" w:tplc="0C0A0019" w:tentative="1">
      <w:start w:val="1"/>
      <w:numFmt w:val="lowerLetter"/>
      <w:lvlText w:val="%8."/>
      <w:lvlJc w:val="left"/>
      <w:pPr>
        <w:ind w:left="6593" w:hanging="360"/>
      </w:pPr>
    </w:lvl>
    <w:lvl w:ilvl="8" w:tplc="0C0A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2A832431"/>
    <w:multiLevelType w:val="hybridMultilevel"/>
    <w:tmpl w:val="481E2DFE"/>
    <w:lvl w:ilvl="0" w:tplc="7F22C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C96F6C"/>
    <w:multiLevelType w:val="hybridMultilevel"/>
    <w:tmpl w:val="9EFA8618"/>
    <w:lvl w:ilvl="0" w:tplc="817E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6AA3"/>
    <w:multiLevelType w:val="singleLevel"/>
    <w:tmpl w:val="881E742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43211112"/>
    <w:multiLevelType w:val="hybridMultilevel"/>
    <w:tmpl w:val="D9529896"/>
    <w:lvl w:ilvl="0" w:tplc="64C2F56C">
      <w:start w:val="1"/>
      <w:numFmt w:val="decimal"/>
      <w:lvlText w:val="%1"/>
      <w:lvlJc w:val="left"/>
      <w:pPr>
        <w:ind w:left="1193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>
    <w:nsid w:val="511A174C"/>
    <w:multiLevelType w:val="hybridMultilevel"/>
    <w:tmpl w:val="E4866BE2"/>
    <w:lvl w:ilvl="0" w:tplc="D9682C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F66AB"/>
    <w:multiLevelType w:val="hybridMultilevel"/>
    <w:tmpl w:val="6B3C70EA"/>
    <w:lvl w:ilvl="0" w:tplc="2C30A9C4">
      <w:start w:val="1"/>
      <w:numFmt w:val="upperRoman"/>
      <w:lvlText w:val="%1."/>
      <w:lvlJc w:val="left"/>
      <w:pPr>
        <w:ind w:left="833" w:hanging="72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25A7BA0"/>
    <w:multiLevelType w:val="hybridMultilevel"/>
    <w:tmpl w:val="38BE2164"/>
    <w:lvl w:ilvl="0" w:tplc="00F40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56914"/>
    <w:multiLevelType w:val="hybridMultilevel"/>
    <w:tmpl w:val="D3AADC5E"/>
    <w:lvl w:ilvl="0" w:tplc="689CA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55F7F"/>
    <w:multiLevelType w:val="hybridMultilevel"/>
    <w:tmpl w:val="1EA4DBB4"/>
    <w:lvl w:ilvl="0" w:tplc="A79C9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9D"/>
    <w:rsid w:val="0000471B"/>
    <w:rsid w:val="00012532"/>
    <w:rsid w:val="00017895"/>
    <w:rsid w:val="0002469A"/>
    <w:rsid w:val="00054631"/>
    <w:rsid w:val="00057E6D"/>
    <w:rsid w:val="00071F1C"/>
    <w:rsid w:val="00072833"/>
    <w:rsid w:val="00074770"/>
    <w:rsid w:val="0007684F"/>
    <w:rsid w:val="00077B81"/>
    <w:rsid w:val="00081D46"/>
    <w:rsid w:val="0008680D"/>
    <w:rsid w:val="000A36E7"/>
    <w:rsid w:val="000B37ED"/>
    <w:rsid w:val="000C6479"/>
    <w:rsid w:val="000C7639"/>
    <w:rsid w:val="000D4901"/>
    <w:rsid w:val="000D5F02"/>
    <w:rsid w:val="000E03CB"/>
    <w:rsid w:val="000E2873"/>
    <w:rsid w:val="000F01DB"/>
    <w:rsid w:val="000F661D"/>
    <w:rsid w:val="000F6CB2"/>
    <w:rsid w:val="00103B70"/>
    <w:rsid w:val="00104408"/>
    <w:rsid w:val="001050A4"/>
    <w:rsid w:val="00106D71"/>
    <w:rsid w:val="00113720"/>
    <w:rsid w:val="00125C5C"/>
    <w:rsid w:val="001260E1"/>
    <w:rsid w:val="001317C4"/>
    <w:rsid w:val="001356EE"/>
    <w:rsid w:val="001437AB"/>
    <w:rsid w:val="00154DCB"/>
    <w:rsid w:val="00176E80"/>
    <w:rsid w:val="00184392"/>
    <w:rsid w:val="00185F8F"/>
    <w:rsid w:val="001A1815"/>
    <w:rsid w:val="001A6587"/>
    <w:rsid w:val="001B4660"/>
    <w:rsid w:val="001C2EEB"/>
    <w:rsid w:val="001C68A8"/>
    <w:rsid w:val="001D0EF0"/>
    <w:rsid w:val="001D48BB"/>
    <w:rsid w:val="001D7FE8"/>
    <w:rsid w:val="001F5D76"/>
    <w:rsid w:val="002260F1"/>
    <w:rsid w:val="0023420E"/>
    <w:rsid w:val="00244042"/>
    <w:rsid w:val="002441C9"/>
    <w:rsid w:val="002466AF"/>
    <w:rsid w:val="002539E3"/>
    <w:rsid w:val="002611CB"/>
    <w:rsid w:val="002619DE"/>
    <w:rsid w:val="00276B87"/>
    <w:rsid w:val="00277C3B"/>
    <w:rsid w:val="002A1E49"/>
    <w:rsid w:val="002A710E"/>
    <w:rsid w:val="002B46F7"/>
    <w:rsid w:val="002C1A61"/>
    <w:rsid w:val="002C3EB4"/>
    <w:rsid w:val="002C7DCD"/>
    <w:rsid w:val="002D1CF3"/>
    <w:rsid w:val="002F3D3F"/>
    <w:rsid w:val="002F5246"/>
    <w:rsid w:val="00302AFD"/>
    <w:rsid w:val="00326A9B"/>
    <w:rsid w:val="00335D6D"/>
    <w:rsid w:val="00337650"/>
    <w:rsid w:val="00337A4A"/>
    <w:rsid w:val="00373037"/>
    <w:rsid w:val="00376462"/>
    <w:rsid w:val="003902DC"/>
    <w:rsid w:val="003B3073"/>
    <w:rsid w:val="003B550A"/>
    <w:rsid w:val="003B6C0F"/>
    <w:rsid w:val="00400940"/>
    <w:rsid w:val="0040389F"/>
    <w:rsid w:val="00411165"/>
    <w:rsid w:val="00420FCB"/>
    <w:rsid w:val="00431D86"/>
    <w:rsid w:val="004738CA"/>
    <w:rsid w:val="0048613E"/>
    <w:rsid w:val="0049283C"/>
    <w:rsid w:val="004960FF"/>
    <w:rsid w:val="004A116A"/>
    <w:rsid w:val="004B1ACB"/>
    <w:rsid w:val="004B4A1F"/>
    <w:rsid w:val="004B6DC2"/>
    <w:rsid w:val="004C5C1F"/>
    <w:rsid w:val="004C7F12"/>
    <w:rsid w:val="004E34C2"/>
    <w:rsid w:val="004E3C83"/>
    <w:rsid w:val="00506640"/>
    <w:rsid w:val="00512E7B"/>
    <w:rsid w:val="00513072"/>
    <w:rsid w:val="005207E9"/>
    <w:rsid w:val="005241F0"/>
    <w:rsid w:val="005337B6"/>
    <w:rsid w:val="00534EDB"/>
    <w:rsid w:val="00542160"/>
    <w:rsid w:val="00547C15"/>
    <w:rsid w:val="00552826"/>
    <w:rsid w:val="00553456"/>
    <w:rsid w:val="005548D8"/>
    <w:rsid w:val="00555C05"/>
    <w:rsid w:val="00557779"/>
    <w:rsid w:val="00561416"/>
    <w:rsid w:val="00581229"/>
    <w:rsid w:val="00583D04"/>
    <w:rsid w:val="0058528F"/>
    <w:rsid w:val="005950B0"/>
    <w:rsid w:val="005972EB"/>
    <w:rsid w:val="005A1B72"/>
    <w:rsid w:val="005A297F"/>
    <w:rsid w:val="005B5E14"/>
    <w:rsid w:val="005D2E08"/>
    <w:rsid w:val="005D3F7F"/>
    <w:rsid w:val="005D6EC4"/>
    <w:rsid w:val="005D7C6A"/>
    <w:rsid w:val="005F0B3E"/>
    <w:rsid w:val="005F4754"/>
    <w:rsid w:val="0061783D"/>
    <w:rsid w:val="006261BA"/>
    <w:rsid w:val="0063313B"/>
    <w:rsid w:val="00636FFE"/>
    <w:rsid w:val="006413E2"/>
    <w:rsid w:val="00646DFD"/>
    <w:rsid w:val="00650466"/>
    <w:rsid w:val="00661585"/>
    <w:rsid w:val="00662CB4"/>
    <w:rsid w:val="00673071"/>
    <w:rsid w:val="00673CEA"/>
    <w:rsid w:val="00686677"/>
    <w:rsid w:val="0069536F"/>
    <w:rsid w:val="00696A3C"/>
    <w:rsid w:val="00697208"/>
    <w:rsid w:val="006A2003"/>
    <w:rsid w:val="006A7114"/>
    <w:rsid w:val="006D0404"/>
    <w:rsid w:val="006D1B35"/>
    <w:rsid w:val="006D232B"/>
    <w:rsid w:val="006D7344"/>
    <w:rsid w:val="006E27F1"/>
    <w:rsid w:val="006F48DE"/>
    <w:rsid w:val="00711F43"/>
    <w:rsid w:val="00713220"/>
    <w:rsid w:val="00713272"/>
    <w:rsid w:val="00715907"/>
    <w:rsid w:val="00723C1F"/>
    <w:rsid w:val="0072637C"/>
    <w:rsid w:val="007302E8"/>
    <w:rsid w:val="0073092A"/>
    <w:rsid w:val="007351FC"/>
    <w:rsid w:val="007632D2"/>
    <w:rsid w:val="007701C8"/>
    <w:rsid w:val="007767ED"/>
    <w:rsid w:val="00781128"/>
    <w:rsid w:val="00786C4B"/>
    <w:rsid w:val="00793658"/>
    <w:rsid w:val="007964C6"/>
    <w:rsid w:val="007A1089"/>
    <w:rsid w:val="007A133A"/>
    <w:rsid w:val="007B687F"/>
    <w:rsid w:val="007B7777"/>
    <w:rsid w:val="007C17AF"/>
    <w:rsid w:val="007C44FF"/>
    <w:rsid w:val="007D20F2"/>
    <w:rsid w:val="007D2E0D"/>
    <w:rsid w:val="007D4CAD"/>
    <w:rsid w:val="007E72D2"/>
    <w:rsid w:val="007E75B5"/>
    <w:rsid w:val="0080418A"/>
    <w:rsid w:val="00806EF7"/>
    <w:rsid w:val="00821F86"/>
    <w:rsid w:val="00824A46"/>
    <w:rsid w:val="00825886"/>
    <w:rsid w:val="0082616A"/>
    <w:rsid w:val="00836BCB"/>
    <w:rsid w:val="00861B75"/>
    <w:rsid w:val="00871A1E"/>
    <w:rsid w:val="00875EF3"/>
    <w:rsid w:val="008766F4"/>
    <w:rsid w:val="00890D2B"/>
    <w:rsid w:val="0089673B"/>
    <w:rsid w:val="00896F7F"/>
    <w:rsid w:val="00897C74"/>
    <w:rsid w:val="008A22D8"/>
    <w:rsid w:val="008B27A9"/>
    <w:rsid w:val="008C1A40"/>
    <w:rsid w:val="008C2E76"/>
    <w:rsid w:val="008D1E98"/>
    <w:rsid w:val="008D1FF2"/>
    <w:rsid w:val="008D4AAD"/>
    <w:rsid w:val="008E5089"/>
    <w:rsid w:val="008E75D0"/>
    <w:rsid w:val="008F171B"/>
    <w:rsid w:val="008F2F70"/>
    <w:rsid w:val="008F5298"/>
    <w:rsid w:val="009170F5"/>
    <w:rsid w:val="009178B8"/>
    <w:rsid w:val="0092250D"/>
    <w:rsid w:val="00927312"/>
    <w:rsid w:val="0093314E"/>
    <w:rsid w:val="0093479F"/>
    <w:rsid w:val="009379C2"/>
    <w:rsid w:val="009554BB"/>
    <w:rsid w:val="009635DA"/>
    <w:rsid w:val="009814C6"/>
    <w:rsid w:val="00982632"/>
    <w:rsid w:val="00984A73"/>
    <w:rsid w:val="00991F49"/>
    <w:rsid w:val="009A444F"/>
    <w:rsid w:val="009B30A4"/>
    <w:rsid w:val="009B724B"/>
    <w:rsid w:val="009B7CD1"/>
    <w:rsid w:val="009C1D36"/>
    <w:rsid w:val="009C60C1"/>
    <w:rsid w:val="009D29E9"/>
    <w:rsid w:val="009D6F4B"/>
    <w:rsid w:val="009F0BBB"/>
    <w:rsid w:val="009F1DF0"/>
    <w:rsid w:val="009F4C37"/>
    <w:rsid w:val="00A0016E"/>
    <w:rsid w:val="00A0234F"/>
    <w:rsid w:val="00A10669"/>
    <w:rsid w:val="00A249C9"/>
    <w:rsid w:val="00A26081"/>
    <w:rsid w:val="00A31E84"/>
    <w:rsid w:val="00A34AE8"/>
    <w:rsid w:val="00A742C7"/>
    <w:rsid w:val="00A75806"/>
    <w:rsid w:val="00A875FE"/>
    <w:rsid w:val="00AA0BEE"/>
    <w:rsid w:val="00AA562A"/>
    <w:rsid w:val="00AC2517"/>
    <w:rsid w:val="00AC6A9B"/>
    <w:rsid w:val="00AD76A1"/>
    <w:rsid w:val="00AE1A0F"/>
    <w:rsid w:val="00AE4045"/>
    <w:rsid w:val="00AE46B2"/>
    <w:rsid w:val="00AF4318"/>
    <w:rsid w:val="00B07CB4"/>
    <w:rsid w:val="00B171B2"/>
    <w:rsid w:val="00B35D11"/>
    <w:rsid w:val="00B4389D"/>
    <w:rsid w:val="00B51C6E"/>
    <w:rsid w:val="00B60DB8"/>
    <w:rsid w:val="00B67E81"/>
    <w:rsid w:val="00B7042F"/>
    <w:rsid w:val="00B72886"/>
    <w:rsid w:val="00B8042F"/>
    <w:rsid w:val="00B86EB7"/>
    <w:rsid w:val="00B94D35"/>
    <w:rsid w:val="00B97118"/>
    <w:rsid w:val="00BA1C31"/>
    <w:rsid w:val="00BB1289"/>
    <w:rsid w:val="00BB2148"/>
    <w:rsid w:val="00BB360D"/>
    <w:rsid w:val="00BC573F"/>
    <w:rsid w:val="00BD1488"/>
    <w:rsid w:val="00BD42AE"/>
    <w:rsid w:val="00BE75AA"/>
    <w:rsid w:val="00BF31FE"/>
    <w:rsid w:val="00BF4155"/>
    <w:rsid w:val="00C04472"/>
    <w:rsid w:val="00C07C1B"/>
    <w:rsid w:val="00C11C86"/>
    <w:rsid w:val="00C1303A"/>
    <w:rsid w:val="00C14F2B"/>
    <w:rsid w:val="00C3636B"/>
    <w:rsid w:val="00C45D73"/>
    <w:rsid w:val="00C47095"/>
    <w:rsid w:val="00C56E78"/>
    <w:rsid w:val="00C625B2"/>
    <w:rsid w:val="00C64DCD"/>
    <w:rsid w:val="00C675A6"/>
    <w:rsid w:val="00C67E5C"/>
    <w:rsid w:val="00C8122A"/>
    <w:rsid w:val="00C8254A"/>
    <w:rsid w:val="00C97C3B"/>
    <w:rsid w:val="00CC1ECD"/>
    <w:rsid w:val="00CC48FE"/>
    <w:rsid w:val="00CC7078"/>
    <w:rsid w:val="00CC78DB"/>
    <w:rsid w:val="00CD0A05"/>
    <w:rsid w:val="00CD6CF3"/>
    <w:rsid w:val="00CE0CDC"/>
    <w:rsid w:val="00CE29F6"/>
    <w:rsid w:val="00CF7E6A"/>
    <w:rsid w:val="00D06CB0"/>
    <w:rsid w:val="00D269AD"/>
    <w:rsid w:val="00D43E68"/>
    <w:rsid w:val="00D55767"/>
    <w:rsid w:val="00D77F38"/>
    <w:rsid w:val="00D81F36"/>
    <w:rsid w:val="00DB5E6C"/>
    <w:rsid w:val="00DC08AC"/>
    <w:rsid w:val="00DC1C9B"/>
    <w:rsid w:val="00DD67D9"/>
    <w:rsid w:val="00DE06BE"/>
    <w:rsid w:val="00DE2064"/>
    <w:rsid w:val="00DE3528"/>
    <w:rsid w:val="00DE5321"/>
    <w:rsid w:val="00DF2247"/>
    <w:rsid w:val="00DF46D7"/>
    <w:rsid w:val="00E05F0E"/>
    <w:rsid w:val="00E076B4"/>
    <w:rsid w:val="00E305C1"/>
    <w:rsid w:val="00E33EA5"/>
    <w:rsid w:val="00E3436F"/>
    <w:rsid w:val="00E34A4C"/>
    <w:rsid w:val="00E36347"/>
    <w:rsid w:val="00E37297"/>
    <w:rsid w:val="00E508FB"/>
    <w:rsid w:val="00E517F0"/>
    <w:rsid w:val="00E625FF"/>
    <w:rsid w:val="00E660E8"/>
    <w:rsid w:val="00E71C41"/>
    <w:rsid w:val="00E740ED"/>
    <w:rsid w:val="00EA0705"/>
    <w:rsid w:val="00EB6D32"/>
    <w:rsid w:val="00EC24D7"/>
    <w:rsid w:val="00EE4FF7"/>
    <w:rsid w:val="00F166B1"/>
    <w:rsid w:val="00F17E3C"/>
    <w:rsid w:val="00F36E3B"/>
    <w:rsid w:val="00F605D2"/>
    <w:rsid w:val="00F64A2A"/>
    <w:rsid w:val="00F859D8"/>
    <w:rsid w:val="00F92E15"/>
    <w:rsid w:val="00F966A6"/>
    <w:rsid w:val="00FA0723"/>
    <w:rsid w:val="00FA47A5"/>
    <w:rsid w:val="00FB0B22"/>
    <w:rsid w:val="00FB58B8"/>
    <w:rsid w:val="00FB6003"/>
    <w:rsid w:val="00FC08AC"/>
    <w:rsid w:val="00FC353D"/>
    <w:rsid w:val="00FD524A"/>
    <w:rsid w:val="00FD5A60"/>
    <w:rsid w:val="00FD725D"/>
    <w:rsid w:val="00FE65F0"/>
    <w:rsid w:val="00FF148C"/>
    <w:rsid w:val="00FF46B9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2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3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26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6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704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42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04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42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2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3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26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6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704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42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04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42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6383-7536-4A3A-BF9C-0372F4D8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EVALUACION DE DESEMPEÑO LABORAL PARA DOCENTES POSTULANTES A PROCESO DE SELECCIÓN DE PERSONAL</vt:lpstr>
    </vt:vector>
  </TitlesOfParts>
  <Company>DRSET</Company>
  <LinksUpToDate>false</LinksUpToDate>
  <CharactersWithSpaces>8238</CharactersWithSpaces>
  <SharedDoc>false</SharedDoc>
  <HLinks>
    <vt:vector size="48" baseType="variant"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25875</vt:i4>
      </vt:variant>
      <vt:variant>
        <vt:i4>1025</vt:i4>
      </vt:variant>
      <vt:variant>
        <vt:i4>4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26411</vt:i4>
      </vt:variant>
      <vt:variant>
        <vt:i4>1026</vt:i4>
      </vt:variant>
      <vt:variant>
        <vt:i4>4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26947</vt:i4>
      </vt:variant>
      <vt:variant>
        <vt:i4>1027</vt:i4>
      </vt:variant>
      <vt:variant>
        <vt:i4>4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  <vt:variant>
        <vt:i4>6357103</vt:i4>
      </vt:variant>
      <vt:variant>
        <vt:i4>27483</vt:i4>
      </vt:variant>
      <vt:variant>
        <vt:i4>1028</vt:i4>
      </vt:variant>
      <vt:variant>
        <vt:i4>4</vt:i4>
      </vt:variant>
      <vt:variant>
        <vt:lpwstr>http://images.google.com.pe/imgres?imgurl=http://www.torontohispano.com/entretenimiento/peru/peruinde2004/escudoperu.gif&amp;imgrefurl=http://www.torontohispano.com/entretenimiento/peru/peruinde2004/main.shtml&amp;h=209&amp;w=180&amp;sz=16&amp;tbnid=MSE0BojZjtsCJM:&amp;tbnh=106&amp;tbnw=91&amp;prev=/images%3Fq%3Dfoto%2Bde%2Bescudo%2Bde%2Bperu%26um%3D1&amp;start=1&amp;sa=X&amp;oi=images&amp;ct=image&amp;c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EVALUACION DE DESEMPEÑO LABORAL PARA DOCENTES POSTULANTES A PROCESO DE SELECCIÓN DE PERSONAL</dc:title>
  <dc:creator>SLOPEZ</dc:creator>
  <cp:lastModifiedBy>Cesar</cp:lastModifiedBy>
  <cp:revision>2</cp:revision>
  <cp:lastPrinted>2014-12-24T15:14:00Z</cp:lastPrinted>
  <dcterms:created xsi:type="dcterms:W3CDTF">2017-01-03T13:39:00Z</dcterms:created>
  <dcterms:modified xsi:type="dcterms:W3CDTF">2017-01-03T13:39:00Z</dcterms:modified>
</cp:coreProperties>
</file>