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35" w:rsidRDefault="008F36C6" w:rsidP="008F36C6">
      <w:pPr>
        <w:jc w:val="both"/>
        <w:rPr>
          <w:rFonts w:ascii="Calibri" w:hAnsi="Calibri" w:cs="Calibri"/>
          <w:i/>
          <w:i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i/>
          <w:iCs/>
          <w:sz w:val="36"/>
          <w:szCs w:val="36"/>
        </w:rPr>
        <w:t xml:space="preserve">El o la docente asesor – delegado, es responsable de la inscripción de los participantes desde la Etapa Institución Educativa a través de la página web: </w:t>
      </w:r>
      <w:hyperlink r:id="rId6" w:history="1">
        <w:r>
          <w:rPr>
            <w:rStyle w:val="Hipervnculo"/>
            <w:rFonts w:ascii="Calibri" w:hAnsi="Calibri" w:cs="Calibri"/>
            <w:i/>
            <w:iCs/>
            <w:sz w:val="36"/>
            <w:szCs w:val="36"/>
          </w:rPr>
          <w:t xml:space="preserve">http://www.minedu.gob.pe/jfen/ </w:t>
        </w:r>
      </w:hyperlink>
      <w:r>
        <w:rPr>
          <w:rFonts w:ascii="Calibri" w:hAnsi="Calibri" w:cs="Calibri"/>
          <w:i/>
          <w:iCs/>
          <w:sz w:val="36"/>
          <w:szCs w:val="36"/>
        </w:rPr>
        <w:t xml:space="preserve">hasta el día </w:t>
      </w:r>
      <w:r w:rsidRPr="008F36C6">
        <w:rPr>
          <w:rFonts w:ascii="Calibri" w:hAnsi="Calibri" w:cs="Calibri"/>
          <w:b/>
          <w:i/>
          <w:iCs/>
          <w:sz w:val="36"/>
          <w:szCs w:val="36"/>
        </w:rPr>
        <w:t>MARTES 20 DE JUNIO</w:t>
      </w:r>
      <w:r>
        <w:rPr>
          <w:rFonts w:ascii="Calibri" w:hAnsi="Calibri" w:cs="Calibri"/>
          <w:i/>
          <w:iCs/>
          <w:sz w:val="36"/>
          <w:szCs w:val="36"/>
        </w:rPr>
        <w:t>.</w:t>
      </w:r>
    </w:p>
    <w:p w:rsidR="008F36C6" w:rsidRDefault="008F36C6" w:rsidP="008F36C6">
      <w:pPr>
        <w:jc w:val="both"/>
      </w:pPr>
    </w:p>
    <w:sectPr w:rsidR="008F3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6"/>
    <w:rsid w:val="008F36C6"/>
    <w:rsid w:val="00BB6B35"/>
    <w:rsid w:val="00C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3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3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du.gob.pe/jf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9D9-C429-4D71-8FB0-12EDDBE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Cesar</cp:lastModifiedBy>
  <cp:revision>2</cp:revision>
  <dcterms:created xsi:type="dcterms:W3CDTF">2017-06-20T00:38:00Z</dcterms:created>
  <dcterms:modified xsi:type="dcterms:W3CDTF">2017-06-20T00:38:00Z</dcterms:modified>
</cp:coreProperties>
</file>