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1A" w:rsidRPr="006A166E" w:rsidRDefault="000B711A" w:rsidP="000B711A">
      <w:pPr>
        <w:pStyle w:val="Textoindependiente2"/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911FF">
        <w:rPr>
          <w:rFonts w:ascii="Arial" w:hAnsi="Arial" w:cs="Arial"/>
          <w:b/>
          <w:sz w:val="20"/>
          <w:szCs w:val="20"/>
          <w:u w:val="single"/>
        </w:rPr>
        <w:t>FICHA DE EVALUACIÓN EN EL MARCO DEL BUEN DESEMPEÑO DOCENTE</w:t>
      </w:r>
      <w:r>
        <w:rPr>
          <w:rFonts w:ascii="Arial" w:hAnsi="Arial" w:cs="Arial"/>
          <w:b/>
          <w:sz w:val="20"/>
          <w:szCs w:val="20"/>
          <w:u w:val="single"/>
        </w:rPr>
        <w:t xml:space="preserve"> 2018</w:t>
      </w:r>
    </w:p>
    <w:p w:rsidR="000B711A" w:rsidRPr="006A166E" w:rsidRDefault="000B711A" w:rsidP="000B711A">
      <w:pPr>
        <w:pStyle w:val="Textoindependiente2"/>
        <w:spacing w:line="240" w:lineRule="auto"/>
        <w:rPr>
          <w:rFonts w:ascii="Arial" w:hAnsi="Arial" w:cs="Arial"/>
          <w:i/>
          <w:sz w:val="20"/>
          <w:szCs w:val="20"/>
        </w:rPr>
      </w:pPr>
      <w:r w:rsidRPr="006A166E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(Para uso de los Directivos</w:t>
      </w:r>
      <w:r w:rsidRPr="006A166E">
        <w:rPr>
          <w:rFonts w:ascii="Arial" w:hAnsi="Arial" w:cs="Arial"/>
          <w:i/>
          <w:sz w:val="20"/>
          <w:szCs w:val="20"/>
        </w:rPr>
        <w:t xml:space="preserve"> de las instituciones Educativas </w:t>
      </w:r>
      <w:r>
        <w:rPr>
          <w:rFonts w:ascii="Arial" w:hAnsi="Arial" w:cs="Arial"/>
          <w:i/>
          <w:sz w:val="20"/>
          <w:szCs w:val="20"/>
        </w:rPr>
        <w:t>al</w:t>
      </w:r>
      <w:r w:rsidRPr="006A166E">
        <w:rPr>
          <w:rFonts w:ascii="Arial" w:hAnsi="Arial" w:cs="Arial"/>
          <w:i/>
          <w:sz w:val="20"/>
          <w:szCs w:val="20"/>
        </w:rPr>
        <w:t xml:space="preserve"> J</w:t>
      </w:r>
      <w:r>
        <w:rPr>
          <w:rFonts w:ascii="Arial" w:hAnsi="Arial" w:cs="Arial"/>
          <w:i/>
          <w:sz w:val="20"/>
          <w:szCs w:val="20"/>
        </w:rPr>
        <w:t>erárquico o docente</w:t>
      </w:r>
      <w:r w:rsidRPr="006A166E">
        <w:rPr>
          <w:rFonts w:ascii="Arial" w:hAnsi="Arial" w:cs="Arial"/>
          <w:i/>
          <w:sz w:val="20"/>
          <w:szCs w:val="20"/>
        </w:rPr>
        <w:t>)</w:t>
      </w:r>
    </w:p>
    <w:p w:rsidR="000B711A" w:rsidRDefault="000B711A" w:rsidP="000B711A">
      <w:pPr>
        <w:spacing w:line="240" w:lineRule="auto"/>
        <w:ind w:right="-710"/>
        <w:rPr>
          <w:rFonts w:ascii="Arial" w:hAnsi="Arial" w:cs="Arial"/>
          <w:b/>
          <w:sz w:val="20"/>
          <w:szCs w:val="20"/>
        </w:rPr>
      </w:pPr>
      <w:r w:rsidRPr="006A166E">
        <w:rPr>
          <w:rFonts w:ascii="Arial" w:hAnsi="Arial" w:cs="Arial"/>
          <w:b/>
          <w:sz w:val="20"/>
          <w:szCs w:val="20"/>
        </w:rPr>
        <w:t>NOMBRE DEL PROFESORA):………………………………………</w:t>
      </w:r>
      <w:r>
        <w:rPr>
          <w:rFonts w:ascii="Arial" w:hAnsi="Arial" w:cs="Arial"/>
          <w:b/>
          <w:sz w:val="20"/>
          <w:szCs w:val="20"/>
        </w:rPr>
        <w:t>….</w:t>
      </w:r>
      <w:r w:rsidRPr="006A166E">
        <w:rPr>
          <w:rFonts w:ascii="Arial" w:hAnsi="Arial" w:cs="Arial"/>
          <w:b/>
          <w:sz w:val="20"/>
          <w:szCs w:val="20"/>
        </w:rPr>
        <w:t>…………………</w:t>
      </w:r>
      <w:r>
        <w:rPr>
          <w:rFonts w:ascii="Arial" w:hAnsi="Arial" w:cs="Arial"/>
          <w:b/>
          <w:sz w:val="20"/>
          <w:szCs w:val="20"/>
        </w:rPr>
        <w:t>………</w:t>
      </w:r>
      <w:r w:rsidRPr="006A166E">
        <w:rPr>
          <w:rFonts w:ascii="Arial" w:hAnsi="Arial" w:cs="Arial"/>
          <w:b/>
          <w:sz w:val="20"/>
          <w:szCs w:val="20"/>
        </w:rPr>
        <w:t>……</w:t>
      </w:r>
      <w:r>
        <w:rPr>
          <w:rFonts w:ascii="Arial" w:hAnsi="Arial" w:cs="Arial"/>
          <w:b/>
          <w:sz w:val="20"/>
          <w:szCs w:val="20"/>
        </w:rPr>
        <w:t>…….</w:t>
      </w:r>
    </w:p>
    <w:p w:rsidR="000B711A" w:rsidRDefault="000B711A" w:rsidP="000B711A">
      <w:pPr>
        <w:spacing w:line="240" w:lineRule="auto"/>
        <w:ind w:right="-7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IE:………………………………………………..</w:t>
      </w:r>
      <w:r w:rsidRPr="006A166E">
        <w:rPr>
          <w:rFonts w:ascii="Arial" w:hAnsi="Arial" w:cs="Arial"/>
          <w:b/>
          <w:sz w:val="20"/>
          <w:szCs w:val="20"/>
        </w:rPr>
        <w:t>CARGO</w:t>
      </w:r>
      <w:r>
        <w:rPr>
          <w:rFonts w:ascii="Arial" w:hAnsi="Arial" w:cs="Arial"/>
          <w:b/>
          <w:sz w:val="20"/>
          <w:szCs w:val="20"/>
        </w:rPr>
        <w:t>:……………….…..……………………………..….</w:t>
      </w:r>
    </w:p>
    <w:tbl>
      <w:tblPr>
        <w:tblStyle w:val="Tablaconcuadrcula"/>
        <w:tblW w:w="9776" w:type="dxa"/>
        <w:tblInd w:w="-621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0B711A" w:rsidRPr="006A166E" w:rsidTr="00974198">
        <w:tc>
          <w:tcPr>
            <w:tcW w:w="9776" w:type="dxa"/>
          </w:tcPr>
          <w:p w:rsidR="000B711A" w:rsidRPr="004D732F" w:rsidRDefault="000B711A" w:rsidP="000B711A">
            <w:pPr>
              <w:pStyle w:val="Prrafodelista"/>
              <w:numPr>
                <w:ilvl w:val="0"/>
                <w:numId w:val="3"/>
              </w:numPr>
              <w:ind w:left="31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732F">
              <w:rPr>
                <w:rFonts w:ascii="Arial" w:hAnsi="Arial" w:cs="Arial"/>
                <w:b/>
                <w:sz w:val="18"/>
                <w:szCs w:val="18"/>
              </w:rPr>
              <w:t>Inicio:</w:t>
            </w:r>
            <w:r w:rsidRPr="004D732F">
              <w:rPr>
                <w:rFonts w:ascii="Arial" w:hAnsi="Arial" w:cs="Arial"/>
                <w:sz w:val="18"/>
                <w:szCs w:val="18"/>
              </w:rPr>
              <w:t xml:space="preserve"> Cuando el docente está empezando a desarrollar los desempeños previstos o evidencia dificultades y requiere acompañamiento pedagógico permanente en la institución educativa y la intervención de otras instituciones.</w:t>
            </w:r>
          </w:p>
          <w:p w:rsidR="000B711A" w:rsidRDefault="000B711A" w:rsidP="0097419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4D732F">
              <w:rPr>
                <w:rFonts w:ascii="Arial" w:hAnsi="Arial" w:cs="Arial"/>
                <w:b/>
                <w:sz w:val="18"/>
                <w:szCs w:val="18"/>
              </w:rPr>
              <w:t xml:space="preserve">1 a 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4D732F">
              <w:rPr>
                <w:rFonts w:ascii="Arial" w:hAnsi="Arial" w:cs="Arial"/>
                <w:b/>
                <w:sz w:val="18"/>
                <w:szCs w:val="18"/>
              </w:rPr>
              <w:t xml:space="preserve"> puntos</w:t>
            </w:r>
          </w:p>
          <w:p w:rsidR="000B711A" w:rsidRPr="004D732F" w:rsidRDefault="000B711A" w:rsidP="000B711A">
            <w:pPr>
              <w:pStyle w:val="Prrafodelista"/>
              <w:numPr>
                <w:ilvl w:val="0"/>
                <w:numId w:val="3"/>
              </w:numPr>
              <w:ind w:left="31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732F">
              <w:rPr>
                <w:rFonts w:ascii="Arial" w:hAnsi="Arial" w:cs="Arial"/>
                <w:b/>
                <w:sz w:val="18"/>
                <w:szCs w:val="18"/>
              </w:rPr>
              <w:t>Proceso:</w:t>
            </w:r>
            <w:r w:rsidRPr="004D732F">
              <w:rPr>
                <w:rFonts w:ascii="Arial" w:hAnsi="Arial" w:cs="Arial"/>
                <w:sz w:val="18"/>
                <w:szCs w:val="18"/>
              </w:rPr>
              <w:t xml:space="preserve"> Cuando el docente está en camino de lograr los desempeños previstos y requiere acompañamiento pedagógico periódico en la institución educativa y la intervención de otras instituciones.</w:t>
            </w:r>
          </w:p>
          <w:p w:rsidR="000B711A" w:rsidRPr="000D2967" w:rsidRDefault="000B711A" w:rsidP="00974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21 </w:t>
            </w:r>
            <w:r w:rsidRPr="000D2967">
              <w:rPr>
                <w:rFonts w:ascii="Arial" w:hAnsi="Arial" w:cs="Arial"/>
                <w:b/>
                <w:sz w:val="18"/>
                <w:szCs w:val="18"/>
              </w:rPr>
              <w:t xml:space="preserve">a  </w:t>
            </w: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Pr="000D2967">
              <w:rPr>
                <w:rFonts w:ascii="Arial" w:hAnsi="Arial" w:cs="Arial"/>
                <w:b/>
                <w:sz w:val="18"/>
                <w:szCs w:val="18"/>
              </w:rPr>
              <w:t xml:space="preserve"> puntos</w:t>
            </w:r>
          </w:p>
          <w:p w:rsidR="000B711A" w:rsidRPr="000D2967" w:rsidRDefault="000B711A" w:rsidP="000B711A">
            <w:pPr>
              <w:pStyle w:val="Prrafodelista"/>
              <w:numPr>
                <w:ilvl w:val="0"/>
                <w:numId w:val="3"/>
              </w:numPr>
              <w:ind w:left="31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2967">
              <w:rPr>
                <w:rFonts w:ascii="Arial" w:hAnsi="Arial" w:cs="Arial"/>
                <w:b/>
                <w:sz w:val="18"/>
                <w:szCs w:val="18"/>
              </w:rPr>
              <w:t>Logro Previsto:</w:t>
            </w:r>
            <w:r w:rsidRPr="000D2967">
              <w:rPr>
                <w:rFonts w:ascii="Arial" w:hAnsi="Arial" w:cs="Arial"/>
                <w:sz w:val="18"/>
                <w:szCs w:val="18"/>
              </w:rPr>
              <w:t xml:space="preserve"> Cuando el docente  evidencia el logro de l</w:t>
            </w:r>
            <w:r>
              <w:rPr>
                <w:rFonts w:ascii="Arial" w:hAnsi="Arial" w:cs="Arial"/>
                <w:sz w:val="18"/>
                <w:szCs w:val="18"/>
              </w:rPr>
              <w:t xml:space="preserve">os desempeños previstos. </w:t>
            </w:r>
          </w:p>
          <w:p w:rsidR="000B711A" w:rsidRDefault="000B711A" w:rsidP="0097419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  <w:r w:rsidRPr="004D732F">
              <w:rPr>
                <w:rFonts w:ascii="Arial" w:hAnsi="Arial" w:cs="Arial"/>
                <w:b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Pr="004D732F">
              <w:rPr>
                <w:rFonts w:ascii="Arial" w:hAnsi="Arial" w:cs="Arial"/>
                <w:b/>
                <w:sz w:val="18"/>
                <w:szCs w:val="18"/>
              </w:rPr>
              <w:t xml:space="preserve"> puntos</w:t>
            </w:r>
          </w:p>
          <w:p w:rsidR="000B711A" w:rsidRPr="006F0804" w:rsidRDefault="000B711A" w:rsidP="000B711A">
            <w:pPr>
              <w:pStyle w:val="Prrafodelista"/>
              <w:numPr>
                <w:ilvl w:val="0"/>
                <w:numId w:val="3"/>
              </w:numPr>
              <w:ind w:left="313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Logro destacado: </w:t>
            </w:r>
            <w:r w:rsidRPr="006F0804">
              <w:rPr>
                <w:rFonts w:ascii="Arial" w:hAnsi="Arial" w:cs="Arial"/>
                <w:sz w:val="18"/>
                <w:szCs w:val="18"/>
              </w:rPr>
              <w:t>Cuando el docente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0804">
              <w:rPr>
                <w:rFonts w:ascii="Arial" w:hAnsi="Arial" w:cs="Arial"/>
                <w:sz w:val="18"/>
                <w:szCs w:val="18"/>
              </w:rPr>
              <w:t>evidencia el logro por enc</w:t>
            </w:r>
            <w:r>
              <w:rPr>
                <w:rFonts w:ascii="Arial" w:hAnsi="Arial" w:cs="Arial"/>
                <w:sz w:val="18"/>
                <w:szCs w:val="18"/>
              </w:rPr>
              <w:t xml:space="preserve">ima de los desempeños previstos </w:t>
            </w:r>
            <w:r w:rsidRPr="000D2967">
              <w:rPr>
                <w:rFonts w:ascii="Arial" w:hAnsi="Arial" w:cs="Arial"/>
                <w:sz w:val="18"/>
                <w:szCs w:val="18"/>
              </w:rPr>
              <w:t xml:space="preserve">y es potencial acompañante pedagógico de sus pares profesionales en la </w:t>
            </w:r>
            <w:r>
              <w:rPr>
                <w:rFonts w:ascii="Arial" w:hAnsi="Arial" w:cs="Arial"/>
                <w:sz w:val="18"/>
                <w:szCs w:val="18"/>
              </w:rPr>
              <w:t>institución educativa.</w:t>
            </w:r>
          </w:p>
          <w:p w:rsidR="000B711A" w:rsidRPr="006F0804" w:rsidRDefault="000B711A" w:rsidP="0097419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</w:t>
            </w:r>
            <w:r w:rsidRPr="004D732F">
              <w:rPr>
                <w:rFonts w:ascii="Arial" w:hAnsi="Arial" w:cs="Arial"/>
                <w:b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4D732F">
              <w:rPr>
                <w:rFonts w:ascii="Arial" w:hAnsi="Arial" w:cs="Arial"/>
                <w:b/>
                <w:sz w:val="18"/>
                <w:szCs w:val="18"/>
              </w:rPr>
              <w:t xml:space="preserve"> puntos</w:t>
            </w:r>
          </w:p>
        </w:tc>
      </w:tr>
    </w:tbl>
    <w:p w:rsidR="000B711A" w:rsidRDefault="000B711A" w:rsidP="000B711A"/>
    <w:tbl>
      <w:tblPr>
        <w:tblStyle w:val="Tablaconcuadrcula"/>
        <w:tblW w:w="10357" w:type="dxa"/>
        <w:jc w:val="center"/>
        <w:tblLayout w:type="fixed"/>
        <w:tblLook w:val="04A0" w:firstRow="1" w:lastRow="0" w:firstColumn="1" w:lastColumn="0" w:noHBand="0" w:noVBand="1"/>
      </w:tblPr>
      <w:tblGrid>
        <w:gridCol w:w="342"/>
        <w:gridCol w:w="2693"/>
        <w:gridCol w:w="562"/>
        <w:gridCol w:w="3628"/>
        <w:gridCol w:w="283"/>
        <w:gridCol w:w="284"/>
        <w:gridCol w:w="283"/>
        <w:gridCol w:w="284"/>
        <w:gridCol w:w="1998"/>
      </w:tblGrid>
      <w:tr w:rsidR="000B711A" w:rsidRPr="006A166E" w:rsidTr="00974198">
        <w:trPr>
          <w:jc w:val="center"/>
        </w:trPr>
        <w:tc>
          <w:tcPr>
            <w:tcW w:w="342" w:type="dxa"/>
            <w:shd w:val="clear" w:color="auto" w:fill="1F3864" w:themeFill="accent5" w:themeFillShade="80"/>
          </w:tcPr>
          <w:p w:rsidR="000B711A" w:rsidRPr="00C412D8" w:rsidRDefault="000B711A" w:rsidP="0097419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15" w:type="dxa"/>
            <w:gridSpan w:val="8"/>
            <w:shd w:val="clear" w:color="auto" w:fill="1F3864" w:themeFill="accent5" w:themeFillShade="80"/>
          </w:tcPr>
          <w:p w:rsidR="000B711A" w:rsidRPr="00C412D8" w:rsidRDefault="000B711A" w:rsidP="00974198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12D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Dominio 1:</w:t>
            </w:r>
            <w:r w:rsidRPr="00C412D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Preparación para el aprendizaje de los estudiantes.</w:t>
            </w:r>
          </w:p>
        </w:tc>
      </w:tr>
      <w:tr w:rsidR="000B711A" w:rsidRPr="006A166E" w:rsidTr="00974198">
        <w:trPr>
          <w:trHeight w:val="310"/>
          <w:jc w:val="center"/>
        </w:trPr>
        <w:tc>
          <w:tcPr>
            <w:tcW w:w="3035" w:type="dxa"/>
            <w:gridSpan w:val="2"/>
            <w:vMerge w:val="restart"/>
            <w:vAlign w:val="center"/>
          </w:tcPr>
          <w:p w:rsidR="000B711A" w:rsidRPr="006A166E" w:rsidRDefault="000B711A" w:rsidP="00974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166E">
              <w:rPr>
                <w:rFonts w:ascii="Arial" w:hAnsi="Arial" w:cs="Arial"/>
                <w:b/>
                <w:sz w:val="18"/>
                <w:szCs w:val="18"/>
              </w:rPr>
              <w:t>COMPETENCIAS</w:t>
            </w:r>
          </w:p>
        </w:tc>
        <w:tc>
          <w:tcPr>
            <w:tcW w:w="562" w:type="dxa"/>
            <w:vMerge w:val="restart"/>
            <w:vAlign w:val="center"/>
          </w:tcPr>
          <w:p w:rsidR="000B711A" w:rsidRPr="006A166E" w:rsidRDefault="000B711A" w:rsidP="00974198">
            <w:pPr>
              <w:tabs>
                <w:tab w:val="center" w:pos="16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166E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3628" w:type="dxa"/>
            <w:vMerge w:val="restart"/>
            <w:vAlign w:val="center"/>
          </w:tcPr>
          <w:p w:rsidR="000B711A" w:rsidRPr="006A166E" w:rsidRDefault="000B711A" w:rsidP="00974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166E">
              <w:rPr>
                <w:rFonts w:ascii="Arial" w:hAnsi="Arial" w:cs="Arial"/>
                <w:b/>
                <w:sz w:val="18"/>
                <w:szCs w:val="18"/>
              </w:rPr>
              <w:t>INDICADORES DE DESEMPEÑO</w:t>
            </w:r>
          </w:p>
        </w:tc>
        <w:tc>
          <w:tcPr>
            <w:tcW w:w="1134" w:type="dxa"/>
            <w:gridSpan w:val="4"/>
          </w:tcPr>
          <w:p w:rsidR="000B711A" w:rsidRPr="00246A93" w:rsidRDefault="000B711A" w:rsidP="00974198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46A93">
              <w:rPr>
                <w:rFonts w:ascii="Arial Narrow" w:hAnsi="Arial Narrow" w:cs="Arial"/>
                <w:b/>
                <w:sz w:val="14"/>
                <w:szCs w:val="14"/>
              </w:rPr>
              <w:t>VALORACIÓN</w:t>
            </w:r>
          </w:p>
        </w:tc>
        <w:tc>
          <w:tcPr>
            <w:tcW w:w="1998" w:type="dxa"/>
            <w:vMerge w:val="restart"/>
            <w:vAlign w:val="center"/>
          </w:tcPr>
          <w:p w:rsidR="000B711A" w:rsidRPr="006A166E" w:rsidRDefault="000B711A" w:rsidP="00974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FUENTE DE VERIFICACIÓN</w:t>
            </w:r>
          </w:p>
        </w:tc>
      </w:tr>
      <w:tr w:rsidR="000B711A" w:rsidRPr="006A166E" w:rsidTr="00974198">
        <w:trPr>
          <w:jc w:val="center"/>
        </w:trPr>
        <w:tc>
          <w:tcPr>
            <w:tcW w:w="3035" w:type="dxa"/>
            <w:gridSpan w:val="2"/>
            <w:vMerge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vMerge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0B711A" w:rsidRPr="006A166E" w:rsidRDefault="000B711A" w:rsidP="00974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66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0B711A" w:rsidRPr="006A166E" w:rsidRDefault="000B711A" w:rsidP="00974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66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0B711A" w:rsidRDefault="000B711A" w:rsidP="00974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0B711A" w:rsidRPr="006A166E" w:rsidRDefault="000B711A" w:rsidP="00974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98" w:type="dxa"/>
            <w:vMerge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11A" w:rsidRPr="006A166E" w:rsidTr="00974198">
        <w:trPr>
          <w:jc w:val="center"/>
        </w:trPr>
        <w:tc>
          <w:tcPr>
            <w:tcW w:w="3035" w:type="dxa"/>
            <w:gridSpan w:val="2"/>
            <w:vAlign w:val="center"/>
          </w:tcPr>
          <w:p w:rsidR="000B711A" w:rsidRPr="003304DF" w:rsidRDefault="000B711A" w:rsidP="00974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04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04DF">
              <w:rPr>
                <w:rFonts w:ascii="Arial" w:hAnsi="Arial" w:cs="Arial"/>
                <w:b/>
                <w:sz w:val="18"/>
                <w:szCs w:val="18"/>
              </w:rPr>
              <w:t>Competencia 1</w:t>
            </w:r>
          </w:p>
          <w:p w:rsidR="000B711A" w:rsidRPr="003304DF" w:rsidRDefault="000B711A" w:rsidP="00974198">
            <w:pPr>
              <w:rPr>
                <w:rFonts w:ascii="Arial" w:hAnsi="Arial" w:cs="Arial"/>
                <w:sz w:val="18"/>
                <w:szCs w:val="18"/>
              </w:rPr>
            </w:pPr>
            <w:r w:rsidRPr="003304DF">
              <w:rPr>
                <w:rFonts w:ascii="Arial" w:hAnsi="Arial" w:cs="Arial"/>
                <w:sz w:val="18"/>
                <w:szCs w:val="18"/>
              </w:rPr>
              <w:t>Conoce       y       comprende     las características de todos sus estudiantes y sus contextos, los contenidos disciplinares que enseña, los enfoques y procesos pedagógicos, con el propósito de promover capacidades de alto nivel y su formación integral.</w:t>
            </w:r>
          </w:p>
        </w:tc>
        <w:tc>
          <w:tcPr>
            <w:tcW w:w="562" w:type="dxa"/>
            <w:vAlign w:val="center"/>
          </w:tcPr>
          <w:p w:rsidR="000B711A" w:rsidRPr="00D911FF" w:rsidRDefault="000B711A" w:rsidP="00974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1F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628" w:type="dxa"/>
            <w:vAlign w:val="center"/>
          </w:tcPr>
          <w:p w:rsidR="000B711A" w:rsidRPr="00D911FF" w:rsidRDefault="000B711A" w:rsidP="00974198">
            <w:pPr>
              <w:rPr>
                <w:rFonts w:ascii="Arial" w:hAnsi="Arial" w:cs="Arial"/>
                <w:sz w:val="18"/>
                <w:szCs w:val="18"/>
              </w:rPr>
            </w:pPr>
            <w:r w:rsidRPr="00D911FF">
              <w:rPr>
                <w:rFonts w:ascii="Arial" w:hAnsi="Arial" w:cs="Arial"/>
                <w:sz w:val="18"/>
                <w:szCs w:val="18"/>
              </w:rPr>
              <w:t>Demue</w:t>
            </w:r>
            <w:r>
              <w:rPr>
                <w:rFonts w:ascii="Arial" w:hAnsi="Arial" w:cs="Arial"/>
                <w:sz w:val="18"/>
                <w:szCs w:val="18"/>
              </w:rPr>
              <w:t>stra conocimientos actualizados,</w:t>
            </w:r>
            <w:r w:rsidRPr="00D911FF">
              <w:rPr>
                <w:rFonts w:ascii="Arial" w:hAnsi="Arial" w:cs="Arial"/>
                <w:sz w:val="18"/>
                <w:szCs w:val="18"/>
              </w:rPr>
              <w:t xml:space="preserve"> comprensión de los conceptos fundamentales de las disciplinas comprendidas en </w:t>
            </w:r>
            <w:r>
              <w:rPr>
                <w:rFonts w:ascii="Arial" w:hAnsi="Arial" w:cs="Arial"/>
                <w:sz w:val="18"/>
                <w:szCs w:val="18"/>
              </w:rPr>
              <w:t>su</w:t>
            </w:r>
            <w:r w:rsidRPr="00D911FF">
              <w:rPr>
                <w:rFonts w:ascii="Arial" w:hAnsi="Arial" w:cs="Arial"/>
                <w:sz w:val="18"/>
                <w:szCs w:val="18"/>
              </w:rPr>
              <w:t xml:space="preserve"> área curricular</w:t>
            </w:r>
            <w:r>
              <w:rPr>
                <w:rFonts w:ascii="Arial" w:hAnsi="Arial" w:cs="Arial"/>
                <w:sz w:val="18"/>
                <w:szCs w:val="18"/>
              </w:rPr>
              <w:t xml:space="preserve"> y la didáctica del área </w:t>
            </w:r>
            <w:r w:rsidRPr="00D911FF">
              <w:rPr>
                <w:rFonts w:ascii="Arial" w:hAnsi="Arial" w:cs="Arial"/>
                <w:sz w:val="18"/>
                <w:szCs w:val="18"/>
              </w:rPr>
              <w:t>que enseña.</w:t>
            </w:r>
          </w:p>
        </w:tc>
        <w:tc>
          <w:tcPr>
            <w:tcW w:w="283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0B711A" w:rsidRPr="006A166E" w:rsidRDefault="000B711A" w:rsidP="009741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:rsidR="000B711A" w:rsidRPr="006A166E" w:rsidRDefault="000B711A" w:rsidP="000B711A">
            <w:pPr>
              <w:pStyle w:val="Prrafodelista"/>
              <w:numPr>
                <w:ilvl w:val="0"/>
                <w:numId w:val="4"/>
              </w:num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6A166E">
              <w:rPr>
                <w:rFonts w:ascii="Arial" w:hAnsi="Arial" w:cs="Arial"/>
                <w:sz w:val="16"/>
                <w:szCs w:val="16"/>
              </w:rPr>
              <w:t>Ficha de monitoreo</w:t>
            </w:r>
          </w:p>
        </w:tc>
      </w:tr>
      <w:tr w:rsidR="000B711A" w:rsidRPr="006A166E" w:rsidTr="00974198">
        <w:trPr>
          <w:jc w:val="center"/>
        </w:trPr>
        <w:tc>
          <w:tcPr>
            <w:tcW w:w="3035" w:type="dxa"/>
            <w:gridSpan w:val="2"/>
            <w:vMerge w:val="restart"/>
            <w:vAlign w:val="center"/>
          </w:tcPr>
          <w:p w:rsidR="000B711A" w:rsidRPr="003304DF" w:rsidRDefault="000B711A" w:rsidP="00974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04DF">
              <w:rPr>
                <w:rFonts w:ascii="Arial" w:hAnsi="Arial" w:cs="Arial"/>
                <w:b/>
                <w:sz w:val="18"/>
                <w:szCs w:val="18"/>
              </w:rPr>
              <w:t>Competencia 2</w:t>
            </w:r>
          </w:p>
          <w:p w:rsidR="000B711A" w:rsidRPr="003304DF" w:rsidRDefault="000B711A" w:rsidP="00974198">
            <w:pPr>
              <w:rPr>
                <w:rFonts w:ascii="Arial" w:hAnsi="Arial" w:cs="Arial"/>
                <w:sz w:val="18"/>
                <w:szCs w:val="18"/>
              </w:rPr>
            </w:pPr>
            <w:r w:rsidRPr="003304DF">
              <w:rPr>
                <w:rFonts w:ascii="Arial" w:hAnsi="Arial" w:cs="Arial"/>
                <w:sz w:val="18"/>
                <w:szCs w:val="18"/>
              </w:rPr>
              <w:t>Planifica la enseñanza de forma colegiada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04DF">
              <w:rPr>
                <w:rFonts w:ascii="Arial" w:hAnsi="Arial" w:cs="Arial"/>
                <w:sz w:val="18"/>
                <w:szCs w:val="18"/>
              </w:rPr>
              <w:t>garantizando 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04DF">
              <w:rPr>
                <w:rFonts w:ascii="Arial" w:hAnsi="Arial" w:cs="Arial"/>
                <w:sz w:val="18"/>
                <w:szCs w:val="18"/>
              </w:rPr>
              <w:t>coherencia entre los aprendizajes que quiere lograr en sus estudiantes, el proceso pedagógico el us</w:t>
            </w:r>
            <w:r>
              <w:rPr>
                <w:rFonts w:ascii="Arial" w:hAnsi="Arial" w:cs="Arial"/>
                <w:sz w:val="18"/>
                <w:szCs w:val="18"/>
              </w:rPr>
              <w:t xml:space="preserve">o de los recursos disponibles y </w:t>
            </w:r>
            <w:r w:rsidRPr="003304DF">
              <w:rPr>
                <w:rFonts w:ascii="Arial" w:hAnsi="Arial" w:cs="Arial"/>
                <w:sz w:val="18"/>
                <w:szCs w:val="18"/>
              </w:rPr>
              <w:t xml:space="preserve">la </w:t>
            </w:r>
            <w:r>
              <w:rPr>
                <w:rFonts w:ascii="Arial" w:hAnsi="Arial" w:cs="Arial"/>
                <w:sz w:val="18"/>
                <w:szCs w:val="18"/>
              </w:rPr>
              <w:t xml:space="preserve">evaluación, en una programación </w:t>
            </w:r>
            <w:r w:rsidRPr="003304DF">
              <w:rPr>
                <w:rFonts w:ascii="Arial" w:hAnsi="Arial" w:cs="Arial"/>
                <w:sz w:val="18"/>
                <w:szCs w:val="18"/>
              </w:rPr>
              <w:t>curricular en permanente revisión.</w:t>
            </w:r>
          </w:p>
        </w:tc>
        <w:tc>
          <w:tcPr>
            <w:tcW w:w="562" w:type="dxa"/>
            <w:vAlign w:val="center"/>
          </w:tcPr>
          <w:p w:rsidR="000B711A" w:rsidRPr="00D911FF" w:rsidRDefault="000B711A" w:rsidP="00974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28" w:type="dxa"/>
            <w:vAlign w:val="center"/>
          </w:tcPr>
          <w:p w:rsidR="000B711A" w:rsidRPr="00D911FF" w:rsidRDefault="000B711A" w:rsidP="00974198">
            <w:pPr>
              <w:rPr>
                <w:rFonts w:ascii="Arial" w:hAnsi="Arial" w:cs="Arial"/>
                <w:sz w:val="18"/>
                <w:szCs w:val="18"/>
              </w:rPr>
            </w:pPr>
            <w:r w:rsidRPr="00D911FF">
              <w:rPr>
                <w:rFonts w:ascii="Arial" w:hAnsi="Arial" w:cs="Arial"/>
                <w:sz w:val="18"/>
                <w:szCs w:val="18"/>
              </w:rPr>
              <w:t xml:space="preserve">Elabora </w:t>
            </w:r>
            <w:r>
              <w:rPr>
                <w:rFonts w:ascii="Arial" w:hAnsi="Arial" w:cs="Arial"/>
                <w:sz w:val="18"/>
                <w:szCs w:val="18"/>
              </w:rPr>
              <w:t xml:space="preserve">creativamente </w:t>
            </w:r>
            <w:r w:rsidRPr="00D911FF">
              <w:rPr>
                <w:rFonts w:ascii="Arial" w:hAnsi="Arial" w:cs="Arial"/>
                <w:sz w:val="18"/>
                <w:szCs w:val="18"/>
              </w:rPr>
              <w:t xml:space="preserve">la programación </w:t>
            </w:r>
            <w:r>
              <w:rPr>
                <w:rFonts w:ascii="Arial" w:hAnsi="Arial" w:cs="Arial"/>
                <w:sz w:val="18"/>
                <w:szCs w:val="18"/>
              </w:rPr>
              <w:t>anual, UDA, SIC/SA,</w:t>
            </w:r>
            <w:r w:rsidRPr="00D911FF">
              <w:rPr>
                <w:rFonts w:ascii="Arial" w:hAnsi="Arial" w:cs="Arial"/>
                <w:sz w:val="18"/>
                <w:szCs w:val="18"/>
              </w:rPr>
              <w:t xml:space="preserve"> articulando de manera coherente los aprendizajes que se promueven, las características de los estudiantes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911FF">
              <w:rPr>
                <w:rFonts w:ascii="Arial" w:hAnsi="Arial" w:cs="Arial"/>
                <w:sz w:val="18"/>
                <w:szCs w:val="18"/>
              </w:rPr>
              <w:t xml:space="preserve"> las estrategias y medios seleccionados.</w:t>
            </w:r>
          </w:p>
        </w:tc>
        <w:tc>
          <w:tcPr>
            <w:tcW w:w="283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0B711A" w:rsidRPr="003304DF" w:rsidRDefault="000B711A" w:rsidP="000B711A">
            <w:pPr>
              <w:pStyle w:val="Prrafodelista"/>
              <w:numPr>
                <w:ilvl w:val="0"/>
                <w:numId w:val="4"/>
              </w:num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Programación anual</w:t>
            </w:r>
          </w:p>
          <w:p w:rsidR="000B711A" w:rsidRPr="009D7ECE" w:rsidRDefault="000B711A" w:rsidP="000B711A">
            <w:pPr>
              <w:pStyle w:val="Prrafodelista"/>
              <w:numPr>
                <w:ilvl w:val="0"/>
                <w:numId w:val="4"/>
              </w:num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UDA/SIC/SA</w:t>
            </w:r>
            <w:r w:rsidRPr="003304D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B711A" w:rsidRPr="006A166E" w:rsidTr="00974198">
        <w:trPr>
          <w:jc w:val="center"/>
        </w:trPr>
        <w:tc>
          <w:tcPr>
            <w:tcW w:w="3035" w:type="dxa"/>
            <w:gridSpan w:val="2"/>
            <w:vMerge/>
            <w:vAlign w:val="center"/>
          </w:tcPr>
          <w:p w:rsidR="000B711A" w:rsidRPr="003304DF" w:rsidRDefault="000B711A" w:rsidP="00974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0B711A" w:rsidRDefault="000B711A" w:rsidP="00974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28" w:type="dxa"/>
            <w:vAlign w:val="center"/>
          </w:tcPr>
          <w:p w:rsidR="000B711A" w:rsidRPr="00D911FF" w:rsidRDefault="000B711A" w:rsidP="009741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Presenta oportunamente sus documentos de planificación curricular: PA/UDA/SIC/SA</w:t>
            </w:r>
          </w:p>
        </w:tc>
        <w:tc>
          <w:tcPr>
            <w:tcW w:w="283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0B711A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0B711A" w:rsidRDefault="000B711A" w:rsidP="000B711A">
            <w:pPr>
              <w:pStyle w:val="Prrafodelista"/>
              <w:numPr>
                <w:ilvl w:val="0"/>
                <w:numId w:val="4"/>
              </w:num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cargo de entrega</w:t>
            </w:r>
          </w:p>
        </w:tc>
      </w:tr>
      <w:tr w:rsidR="000B711A" w:rsidRPr="006A166E" w:rsidTr="00974198">
        <w:trPr>
          <w:jc w:val="center"/>
        </w:trPr>
        <w:tc>
          <w:tcPr>
            <w:tcW w:w="7225" w:type="dxa"/>
            <w:gridSpan w:val="4"/>
          </w:tcPr>
          <w:p w:rsidR="000B711A" w:rsidRPr="00C412D8" w:rsidRDefault="000B711A" w:rsidP="00974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12D8">
              <w:rPr>
                <w:rFonts w:ascii="Arial" w:hAnsi="Arial" w:cs="Arial"/>
                <w:b/>
                <w:sz w:val="20"/>
                <w:szCs w:val="20"/>
              </w:rPr>
              <w:t>PUNTAJE PARCIAL:</w:t>
            </w:r>
          </w:p>
        </w:tc>
        <w:tc>
          <w:tcPr>
            <w:tcW w:w="283" w:type="dxa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0B711A" w:rsidRPr="00CE689E" w:rsidRDefault="000B711A" w:rsidP="009741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689E">
              <w:rPr>
                <w:rFonts w:ascii="Arial" w:hAnsi="Arial" w:cs="Arial"/>
                <w:b/>
                <w:sz w:val="20"/>
                <w:szCs w:val="20"/>
              </w:rPr>
              <w:t>X =</w:t>
            </w:r>
          </w:p>
        </w:tc>
      </w:tr>
      <w:tr w:rsidR="000B711A" w:rsidRPr="006A166E" w:rsidTr="00974198">
        <w:trPr>
          <w:jc w:val="center"/>
        </w:trPr>
        <w:tc>
          <w:tcPr>
            <w:tcW w:w="342" w:type="dxa"/>
            <w:shd w:val="clear" w:color="auto" w:fill="1F3864" w:themeFill="accent5" w:themeFillShade="80"/>
          </w:tcPr>
          <w:p w:rsidR="000B711A" w:rsidRPr="00C412D8" w:rsidRDefault="000B711A" w:rsidP="0097419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15" w:type="dxa"/>
            <w:gridSpan w:val="8"/>
            <w:shd w:val="clear" w:color="auto" w:fill="1F3864" w:themeFill="accent5" w:themeFillShade="80"/>
          </w:tcPr>
          <w:p w:rsidR="000B711A" w:rsidRPr="00C412D8" w:rsidRDefault="000B711A" w:rsidP="00974198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12D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Dominio 2:</w:t>
            </w:r>
            <w:r w:rsidRPr="00C412D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Enseñanza para el aprendizaje de los estudiantes</w:t>
            </w:r>
          </w:p>
        </w:tc>
      </w:tr>
      <w:tr w:rsidR="000B711A" w:rsidRPr="006A166E" w:rsidTr="00974198">
        <w:trPr>
          <w:jc w:val="center"/>
        </w:trPr>
        <w:tc>
          <w:tcPr>
            <w:tcW w:w="3035" w:type="dxa"/>
            <w:gridSpan w:val="2"/>
            <w:vMerge w:val="restart"/>
            <w:vAlign w:val="center"/>
          </w:tcPr>
          <w:p w:rsidR="000B711A" w:rsidRPr="00D911FF" w:rsidRDefault="000B711A" w:rsidP="00974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1FF">
              <w:rPr>
                <w:rFonts w:ascii="Arial" w:hAnsi="Arial" w:cs="Arial"/>
                <w:b/>
                <w:sz w:val="18"/>
                <w:szCs w:val="18"/>
              </w:rPr>
              <w:t>Competencia 3</w:t>
            </w:r>
          </w:p>
          <w:p w:rsidR="000B711A" w:rsidRPr="006A166E" w:rsidRDefault="000B711A" w:rsidP="00974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1FF">
              <w:rPr>
                <w:rFonts w:ascii="Arial" w:hAnsi="Arial" w:cs="Arial"/>
                <w:sz w:val="18"/>
                <w:szCs w:val="18"/>
              </w:rPr>
              <w:t>Crea un clima propicio para el aprendizaje, la convivencia democrática y la vivencia de la diversidad en todas  sus expresiones con miras a formar ciudadanos críticos  e interculturales.</w:t>
            </w:r>
          </w:p>
        </w:tc>
        <w:tc>
          <w:tcPr>
            <w:tcW w:w="562" w:type="dxa"/>
            <w:vAlign w:val="center"/>
          </w:tcPr>
          <w:p w:rsidR="000B711A" w:rsidRPr="00D911FF" w:rsidRDefault="000B711A" w:rsidP="00974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628" w:type="dxa"/>
            <w:vAlign w:val="center"/>
          </w:tcPr>
          <w:p w:rsidR="000B711A" w:rsidRPr="00D911FF" w:rsidRDefault="000B711A" w:rsidP="00974198">
            <w:pPr>
              <w:rPr>
                <w:rFonts w:ascii="Arial" w:hAnsi="Arial" w:cs="Arial"/>
                <w:sz w:val="18"/>
                <w:szCs w:val="18"/>
              </w:rPr>
            </w:pPr>
            <w:r w:rsidRPr="00D911FF">
              <w:rPr>
                <w:rFonts w:ascii="Arial" w:hAnsi="Arial" w:cs="Arial"/>
                <w:sz w:val="18"/>
                <w:szCs w:val="18"/>
              </w:rPr>
              <w:t xml:space="preserve">Resuelve conflictos en diálogo con los estudiantes en base a criterios éticos, normas concertadas de </w:t>
            </w:r>
            <w:r>
              <w:rPr>
                <w:rFonts w:ascii="Arial" w:hAnsi="Arial" w:cs="Arial"/>
                <w:sz w:val="18"/>
                <w:szCs w:val="18"/>
              </w:rPr>
              <w:t>convivencia, códigos culturales</w:t>
            </w:r>
            <w:r w:rsidRPr="00D911FF">
              <w:rPr>
                <w:rFonts w:ascii="Arial" w:hAnsi="Arial" w:cs="Arial"/>
                <w:sz w:val="18"/>
                <w:szCs w:val="18"/>
              </w:rPr>
              <w:t xml:space="preserve"> y mecanismos pacíficos.</w:t>
            </w:r>
          </w:p>
        </w:tc>
        <w:tc>
          <w:tcPr>
            <w:tcW w:w="283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0B711A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11A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0B711A" w:rsidRPr="00D911FF" w:rsidRDefault="000B711A" w:rsidP="000B711A">
            <w:pPr>
              <w:pStyle w:val="Prrafodelista"/>
              <w:numPr>
                <w:ilvl w:val="0"/>
                <w:numId w:val="4"/>
              </w:num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D911FF">
              <w:rPr>
                <w:rFonts w:ascii="Arial" w:hAnsi="Arial" w:cs="Arial"/>
                <w:sz w:val="16"/>
                <w:szCs w:val="16"/>
              </w:rPr>
              <w:t>Ficha de monitoreo</w:t>
            </w:r>
          </w:p>
        </w:tc>
      </w:tr>
      <w:tr w:rsidR="000B711A" w:rsidRPr="006A166E" w:rsidTr="00974198">
        <w:trPr>
          <w:jc w:val="center"/>
        </w:trPr>
        <w:tc>
          <w:tcPr>
            <w:tcW w:w="3035" w:type="dxa"/>
            <w:gridSpan w:val="2"/>
            <w:vMerge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0B711A" w:rsidRPr="00D911FF" w:rsidRDefault="000B711A" w:rsidP="00974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628" w:type="dxa"/>
            <w:vAlign w:val="center"/>
          </w:tcPr>
          <w:p w:rsidR="000B711A" w:rsidRPr="00D911FF" w:rsidRDefault="000B711A" w:rsidP="00974198">
            <w:pPr>
              <w:rPr>
                <w:rFonts w:ascii="Arial" w:hAnsi="Arial" w:cs="Arial"/>
                <w:sz w:val="18"/>
                <w:szCs w:val="18"/>
              </w:rPr>
            </w:pPr>
            <w:r w:rsidRPr="00D911FF">
              <w:rPr>
                <w:rFonts w:ascii="Arial" w:hAnsi="Arial" w:cs="Arial"/>
                <w:sz w:val="18"/>
                <w:szCs w:val="18"/>
              </w:rPr>
              <w:t>Organiza el aula y otros espacios de forma segura, accesible y adecuada para el trab</w:t>
            </w:r>
            <w:r>
              <w:rPr>
                <w:rFonts w:ascii="Arial" w:hAnsi="Arial" w:cs="Arial"/>
                <w:sz w:val="18"/>
                <w:szCs w:val="18"/>
              </w:rPr>
              <w:t>ajo pedagógico y el aprendizaje</w:t>
            </w:r>
            <w:r w:rsidRPr="00D911FF">
              <w:rPr>
                <w:rFonts w:ascii="Arial" w:hAnsi="Arial" w:cs="Arial"/>
                <w:sz w:val="18"/>
                <w:szCs w:val="18"/>
              </w:rPr>
              <w:t xml:space="preserve"> atendiendo a la diversidad.</w:t>
            </w:r>
          </w:p>
        </w:tc>
        <w:tc>
          <w:tcPr>
            <w:tcW w:w="283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0B711A" w:rsidRPr="00D911FF" w:rsidRDefault="000B711A" w:rsidP="000B711A">
            <w:pPr>
              <w:pStyle w:val="Prrafodelista"/>
              <w:numPr>
                <w:ilvl w:val="0"/>
                <w:numId w:val="4"/>
              </w:num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D911FF">
              <w:rPr>
                <w:rFonts w:ascii="Arial" w:hAnsi="Arial" w:cs="Arial"/>
                <w:sz w:val="16"/>
                <w:szCs w:val="16"/>
              </w:rPr>
              <w:t>Ficha de monitoreo</w:t>
            </w:r>
          </w:p>
        </w:tc>
      </w:tr>
      <w:tr w:rsidR="000B711A" w:rsidRPr="006A166E" w:rsidTr="00974198">
        <w:trPr>
          <w:jc w:val="center"/>
        </w:trPr>
        <w:tc>
          <w:tcPr>
            <w:tcW w:w="3035" w:type="dxa"/>
            <w:gridSpan w:val="2"/>
            <w:vMerge w:val="restart"/>
            <w:vAlign w:val="center"/>
          </w:tcPr>
          <w:p w:rsidR="000B711A" w:rsidRPr="00635482" w:rsidRDefault="000B711A" w:rsidP="00974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5482">
              <w:rPr>
                <w:rFonts w:ascii="Arial" w:hAnsi="Arial" w:cs="Arial"/>
                <w:b/>
                <w:sz w:val="18"/>
                <w:szCs w:val="18"/>
              </w:rPr>
              <w:t>Competencia 4</w:t>
            </w:r>
          </w:p>
          <w:p w:rsidR="000B711A" w:rsidRPr="00635482" w:rsidRDefault="000B711A" w:rsidP="00974198">
            <w:pPr>
              <w:rPr>
                <w:rFonts w:ascii="Arial" w:hAnsi="Arial" w:cs="Arial"/>
                <w:sz w:val="18"/>
                <w:szCs w:val="18"/>
              </w:rPr>
            </w:pPr>
            <w:r w:rsidRPr="00635482">
              <w:rPr>
                <w:rFonts w:ascii="Arial" w:hAnsi="Arial" w:cs="Arial"/>
                <w:sz w:val="18"/>
                <w:szCs w:val="18"/>
              </w:rPr>
              <w:t xml:space="preserve">Conduce el proceso de enseñanza con   dominio   de   los   contenidos disciplinares y el uso de estrategias y  recursos  pertinentes,  para  que todos los estudiantes aprendan de manera </w:t>
            </w:r>
            <w:r w:rsidRPr="00635482">
              <w:rPr>
                <w:rFonts w:ascii="Arial" w:hAnsi="Arial" w:cs="Arial"/>
                <w:sz w:val="18"/>
                <w:szCs w:val="18"/>
              </w:rPr>
              <w:lastRenderedPageBreak/>
              <w:t>reflexiva y crítica en torno a la solución de problemas relacionados con sus experiencias, intereses y contextos.</w:t>
            </w:r>
          </w:p>
        </w:tc>
        <w:tc>
          <w:tcPr>
            <w:tcW w:w="562" w:type="dxa"/>
            <w:vAlign w:val="center"/>
          </w:tcPr>
          <w:p w:rsidR="000B711A" w:rsidRPr="00140AA2" w:rsidRDefault="000B711A" w:rsidP="00974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3628" w:type="dxa"/>
            <w:vAlign w:val="center"/>
          </w:tcPr>
          <w:p w:rsidR="000B711A" w:rsidRPr="00436BC2" w:rsidRDefault="000B711A" w:rsidP="00974198">
            <w:pPr>
              <w:rPr>
                <w:rFonts w:ascii="Arial" w:hAnsi="Arial" w:cs="Arial"/>
                <w:sz w:val="18"/>
                <w:szCs w:val="18"/>
              </w:rPr>
            </w:pPr>
            <w:r w:rsidRPr="00436BC2">
              <w:rPr>
                <w:rFonts w:ascii="Arial" w:hAnsi="Arial" w:cs="Arial"/>
                <w:sz w:val="18"/>
                <w:szCs w:val="18"/>
              </w:rPr>
              <w:t xml:space="preserve">Propicia </w:t>
            </w:r>
            <w:r>
              <w:rPr>
                <w:rFonts w:ascii="Arial" w:hAnsi="Arial" w:cs="Arial"/>
                <w:sz w:val="18"/>
                <w:szCs w:val="18"/>
              </w:rPr>
              <w:t xml:space="preserve">y desarrolla estrategias pedagógicas en actividades de aprendizaje </w:t>
            </w:r>
            <w:r w:rsidRPr="000D2967">
              <w:rPr>
                <w:rFonts w:ascii="Arial" w:hAnsi="Arial" w:cs="Arial"/>
                <w:sz w:val="18"/>
                <w:szCs w:val="18"/>
              </w:rPr>
              <w:t>que promuevan el pensamiento crítico</w:t>
            </w:r>
            <w:r>
              <w:rPr>
                <w:rFonts w:ascii="Arial" w:hAnsi="Arial" w:cs="Arial"/>
                <w:sz w:val="18"/>
                <w:szCs w:val="18"/>
              </w:rPr>
              <w:t>, reflexivo</w:t>
            </w:r>
            <w:r w:rsidRPr="000D2967">
              <w:rPr>
                <w:rFonts w:ascii="Arial" w:hAnsi="Arial" w:cs="Arial"/>
                <w:sz w:val="18"/>
                <w:szCs w:val="18"/>
              </w:rPr>
              <w:t xml:space="preserve"> y creativo </w:t>
            </w:r>
            <w:r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Pr="00436BC2">
              <w:rPr>
                <w:rFonts w:ascii="Arial" w:hAnsi="Arial" w:cs="Arial"/>
                <w:sz w:val="18"/>
                <w:szCs w:val="18"/>
              </w:rPr>
              <w:t>los estudiantes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para que</w:t>
            </w:r>
            <w:r w:rsidRPr="00436BC2">
              <w:rPr>
                <w:rFonts w:ascii="Arial" w:hAnsi="Arial" w:cs="Arial"/>
                <w:sz w:val="18"/>
                <w:szCs w:val="18"/>
              </w:rPr>
              <w:t xml:space="preserve"> utilicen </w:t>
            </w:r>
            <w:r>
              <w:rPr>
                <w:rFonts w:ascii="Arial" w:hAnsi="Arial" w:cs="Arial"/>
                <w:sz w:val="18"/>
                <w:szCs w:val="18"/>
              </w:rPr>
              <w:t>sus</w:t>
            </w:r>
            <w:r w:rsidRPr="00436BC2">
              <w:rPr>
                <w:rFonts w:ascii="Arial" w:hAnsi="Arial" w:cs="Arial"/>
                <w:sz w:val="18"/>
                <w:szCs w:val="18"/>
              </w:rPr>
              <w:t xml:space="preserve"> conocimientos en la solución de problemas reales con una actitud crítica.</w:t>
            </w:r>
          </w:p>
        </w:tc>
        <w:tc>
          <w:tcPr>
            <w:tcW w:w="283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0B711A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11A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11A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0B711A" w:rsidRPr="009B0DBA" w:rsidRDefault="000B711A" w:rsidP="000B711A">
            <w:pPr>
              <w:pStyle w:val="Prrafodelista"/>
              <w:numPr>
                <w:ilvl w:val="0"/>
                <w:numId w:val="4"/>
              </w:num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D911FF">
              <w:rPr>
                <w:rFonts w:ascii="Arial" w:hAnsi="Arial" w:cs="Arial"/>
                <w:sz w:val="16"/>
                <w:szCs w:val="16"/>
              </w:rPr>
              <w:t>Ficha de monitoreo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B711A" w:rsidRPr="006A166E" w:rsidTr="00974198">
        <w:trPr>
          <w:jc w:val="center"/>
        </w:trPr>
        <w:tc>
          <w:tcPr>
            <w:tcW w:w="3035" w:type="dxa"/>
            <w:gridSpan w:val="2"/>
            <w:vMerge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0B711A" w:rsidRPr="00140AA2" w:rsidRDefault="000B711A" w:rsidP="00974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628" w:type="dxa"/>
            <w:vAlign w:val="center"/>
          </w:tcPr>
          <w:p w:rsidR="000B711A" w:rsidRDefault="000B711A" w:rsidP="00974198">
            <w:pPr>
              <w:rPr>
                <w:rFonts w:ascii="Arial" w:hAnsi="Arial" w:cs="Arial"/>
                <w:sz w:val="18"/>
                <w:szCs w:val="18"/>
              </w:rPr>
            </w:pPr>
            <w:r w:rsidRPr="00436BC2">
              <w:rPr>
                <w:rFonts w:ascii="Arial" w:hAnsi="Arial" w:cs="Arial"/>
                <w:sz w:val="18"/>
                <w:szCs w:val="18"/>
              </w:rPr>
              <w:t>Utiliza recursos tecnológicos</w:t>
            </w:r>
            <w:r>
              <w:rPr>
                <w:rFonts w:ascii="Arial" w:hAnsi="Arial" w:cs="Arial"/>
                <w:sz w:val="18"/>
                <w:szCs w:val="18"/>
              </w:rPr>
              <w:t>/materiales educativos</w:t>
            </w:r>
            <w:r w:rsidRPr="00436BC2">
              <w:rPr>
                <w:rFonts w:ascii="Arial" w:hAnsi="Arial" w:cs="Arial"/>
                <w:sz w:val="18"/>
                <w:szCs w:val="18"/>
              </w:rPr>
              <w:t xml:space="preserve"> diversos y accesibles en el tiempo requerido y al propósito de la sesión de aprendizaje.</w:t>
            </w:r>
          </w:p>
          <w:p w:rsidR="000B711A" w:rsidRPr="00436BC2" w:rsidRDefault="000B711A" w:rsidP="009741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0B711A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0B711A" w:rsidRDefault="000B711A" w:rsidP="000B711A">
            <w:pPr>
              <w:pStyle w:val="Prrafodelista"/>
              <w:numPr>
                <w:ilvl w:val="0"/>
                <w:numId w:val="4"/>
              </w:num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AB2DF8">
              <w:rPr>
                <w:rFonts w:ascii="Arial" w:hAnsi="Arial" w:cs="Arial"/>
                <w:sz w:val="16"/>
                <w:szCs w:val="16"/>
              </w:rPr>
              <w:t xml:space="preserve">Ficha de </w:t>
            </w:r>
            <w:r>
              <w:rPr>
                <w:rFonts w:ascii="Arial" w:hAnsi="Arial" w:cs="Arial"/>
                <w:sz w:val="16"/>
                <w:szCs w:val="16"/>
              </w:rPr>
              <w:t xml:space="preserve">visita al </w:t>
            </w:r>
            <w:r w:rsidRPr="00AB2DF8">
              <w:rPr>
                <w:rFonts w:ascii="Arial" w:hAnsi="Arial" w:cs="Arial"/>
                <w:sz w:val="16"/>
                <w:szCs w:val="16"/>
              </w:rPr>
              <w:t>aula de innovación y/ CRT.</w:t>
            </w:r>
          </w:p>
          <w:p w:rsidR="000B711A" w:rsidRPr="00C412D8" w:rsidRDefault="000B711A" w:rsidP="000B711A">
            <w:pPr>
              <w:pStyle w:val="Prrafodelista"/>
              <w:numPr>
                <w:ilvl w:val="0"/>
                <w:numId w:val="4"/>
              </w:num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Ficha  de monitoreo.</w:t>
            </w:r>
          </w:p>
        </w:tc>
      </w:tr>
      <w:tr w:rsidR="000B711A" w:rsidRPr="006A166E" w:rsidTr="00974198">
        <w:trPr>
          <w:jc w:val="center"/>
        </w:trPr>
        <w:tc>
          <w:tcPr>
            <w:tcW w:w="3035" w:type="dxa"/>
            <w:gridSpan w:val="2"/>
            <w:vMerge w:val="restart"/>
            <w:vAlign w:val="center"/>
          </w:tcPr>
          <w:p w:rsidR="000B711A" w:rsidRPr="00635482" w:rsidRDefault="000B711A" w:rsidP="00974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Pr="00635482">
              <w:rPr>
                <w:rFonts w:ascii="Arial" w:hAnsi="Arial" w:cs="Arial"/>
                <w:b/>
                <w:sz w:val="18"/>
                <w:szCs w:val="18"/>
              </w:rPr>
              <w:t>Competencia 5</w:t>
            </w:r>
          </w:p>
          <w:p w:rsidR="000B711A" w:rsidRPr="00635482" w:rsidRDefault="000B711A" w:rsidP="00974198">
            <w:pPr>
              <w:rPr>
                <w:rFonts w:ascii="Arial" w:hAnsi="Arial" w:cs="Arial"/>
                <w:sz w:val="18"/>
                <w:szCs w:val="18"/>
              </w:rPr>
            </w:pPr>
            <w:r w:rsidRPr="00635482">
              <w:rPr>
                <w:rFonts w:ascii="Arial" w:hAnsi="Arial" w:cs="Arial"/>
                <w:sz w:val="18"/>
                <w:szCs w:val="18"/>
              </w:rPr>
              <w:t>Evalúa permanentemente el aprendizaje de acuerdo a los objetivos institucionales previstos, para tomar decisiones y retroalimentar a sus estudiantes y a la comunidad educativa, teniendo en cuenta las diferencias individuales y contextos culturales.</w:t>
            </w:r>
          </w:p>
        </w:tc>
        <w:tc>
          <w:tcPr>
            <w:tcW w:w="562" w:type="dxa"/>
            <w:vAlign w:val="center"/>
          </w:tcPr>
          <w:p w:rsidR="000B711A" w:rsidRPr="00140AA2" w:rsidRDefault="000B711A" w:rsidP="00974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628" w:type="dxa"/>
          </w:tcPr>
          <w:p w:rsidR="000B711A" w:rsidRPr="00436BC2" w:rsidRDefault="000B711A" w:rsidP="00974198">
            <w:pPr>
              <w:rPr>
                <w:rFonts w:ascii="Arial" w:hAnsi="Arial" w:cs="Arial"/>
                <w:sz w:val="18"/>
                <w:szCs w:val="18"/>
              </w:rPr>
            </w:pPr>
            <w:r w:rsidRPr="00436BC2">
              <w:rPr>
                <w:rFonts w:ascii="Arial" w:hAnsi="Arial" w:cs="Arial"/>
                <w:sz w:val="18"/>
                <w:szCs w:val="18"/>
              </w:rPr>
              <w:t>Utiliza diversos métodos y técnicas que permiten evaluar en forma diferenciada los aprendizajes esperados, de acuerdo al estilo de aprendizaje de los estudiantes.</w:t>
            </w:r>
          </w:p>
        </w:tc>
        <w:tc>
          <w:tcPr>
            <w:tcW w:w="283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0B711A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0B711A" w:rsidRPr="00C412D8" w:rsidRDefault="000B711A" w:rsidP="000B711A">
            <w:pPr>
              <w:pStyle w:val="Prrafodelista"/>
              <w:numPr>
                <w:ilvl w:val="0"/>
                <w:numId w:val="4"/>
              </w:num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C412D8">
              <w:rPr>
                <w:rFonts w:ascii="Arial" w:hAnsi="Arial" w:cs="Arial"/>
                <w:sz w:val="16"/>
                <w:szCs w:val="16"/>
              </w:rPr>
              <w:t>Matriz de evaluación</w:t>
            </w:r>
          </w:p>
        </w:tc>
      </w:tr>
      <w:tr w:rsidR="000B711A" w:rsidRPr="006A166E" w:rsidTr="00974198">
        <w:trPr>
          <w:jc w:val="center"/>
        </w:trPr>
        <w:tc>
          <w:tcPr>
            <w:tcW w:w="3035" w:type="dxa"/>
            <w:gridSpan w:val="2"/>
            <w:vMerge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0B711A" w:rsidRPr="00140AA2" w:rsidRDefault="000B711A" w:rsidP="00974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628" w:type="dxa"/>
          </w:tcPr>
          <w:p w:rsidR="000B711A" w:rsidRPr="00436BC2" w:rsidRDefault="000B711A" w:rsidP="009741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Evalúa los aprendizajes y </w:t>
            </w:r>
            <w:r w:rsidRPr="00436BC2">
              <w:rPr>
                <w:rFonts w:ascii="Arial" w:hAnsi="Arial" w:cs="Arial"/>
                <w:sz w:val="18"/>
                <w:szCs w:val="18"/>
              </w:rPr>
              <w:t>sistematiza los resultados obtenidos en las evaluaciones para la toma de decisiones y la retroalimentación oportuna.</w:t>
            </w:r>
          </w:p>
        </w:tc>
        <w:tc>
          <w:tcPr>
            <w:tcW w:w="283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0B711A" w:rsidRDefault="000B711A" w:rsidP="000B711A">
            <w:pPr>
              <w:pStyle w:val="Prrafodelista"/>
              <w:numPr>
                <w:ilvl w:val="0"/>
                <w:numId w:val="4"/>
              </w:num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Reporte/informe de la sistematización e interpretación de </w:t>
            </w:r>
            <w:r w:rsidRPr="00C412D8">
              <w:rPr>
                <w:rFonts w:ascii="Arial" w:hAnsi="Arial" w:cs="Arial"/>
                <w:sz w:val="16"/>
                <w:szCs w:val="16"/>
              </w:rPr>
              <w:t>resultados.</w:t>
            </w:r>
          </w:p>
          <w:p w:rsidR="000B711A" w:rsidRPr="00C412D8" w:rsidRDefault="000B711A" w:rsidP="000B711A">
            <w:pPr>
              <w:pStyle w:val="Prrafodelista"/>
              <w:numPr>
                <w:ilvl w:val="0"/>
                <w:numId w:val="4"/>
              </w:num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C412D8">
              <w:rPr>
                <w:rFonts w:ascii="Arial" w:hAnsi="Arial" w:cs="Arial"/>
                <w:sz w:val="16"/>
                <w:szCs w:val="16"/>
              </w:rPr>
              <w:t>Registro de evaluación.</w:t>
            </w:r>
          </w:p>
        </w:tc>
      </w:tr>
      <w:tr w:rsidR="000B711A" w:rsidRPr="006A166E" w:rsidTr="00974198">
        <w:trPr>
          <w:jc w:val="center"/>
        </w:trPr>
        <w:tc>
          <w:tcPr>
            <w:tcW w:w="7225" w:type="dxa"/>
            <w:gridSpan w:val="4"/>
          </w:tcPr>
          <w:p w:rsidR="000B711A" w:rsidRPr="00140AA2" w:rsidRDefault="000B711A" w:rsidP="00974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40AA2">
              <w:rPr>
                <w:rFonts w:ascii="Arial" w:hAnsi="Arial" w:cs="Arial"/>
                <w:b/>
                <w:sz w:val="20"/>
                <w:szCs w:val="20"/>
              </w:rPr>
              <w:t xml:space="preserve">PUNTAJE PARCIAL: </w:t>
            </w:r>
          </w:p>
        </w:tc>
        <w:tc>
          <w:tcPr>
            <w:tcW w:w="283" w:type="dxa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0B711A" w:rsidRPr="00246A93" w:rsidRDefault="000B711A" w:rsidP="009741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6A93">
              <w:rPr>
                <w:rFonts w:ascii="Arial" w:hAnsi="Arial" w:cs="Arial"/>
                <w:b/>
                <w:sz w:val="16"/>
                <w:szCs w:val="16"/>
              </w:rPr>
              <w:t>Y 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0B711A" w:rsidRPr="006A166E" w:rsidTr="00974198">
        <w:trPr>
          <w:jc w:val="center"/>
        </w:trPr>
        <w:tc>
          <w:tcPr>
            <w:tcW w:w="342" w:type="dxa"/>
            <w:shd w:val="clear" w:color="auto" w:fill="1F3864" w:themeFill="accent5" w:themeFillShade="80"/>
          </w:tcPr>
          <w:p w:rsidR="000B711A" w:rsidRPr="00140AA2" w:rsidRDefault="000B711A" w:rsidP="0097419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15" w:type="dxa"/>
            <w:gridSpan w:val="8"/>
            <w:shd w:val="clear" w:color="auto" w:fill="1F3864" w:themeFill="accent5" w:themeFillShade="80"/>
          </w:tcPr>
          <w:p w:rsidR="000B711A" w:rsidRPr="00140AA2" w:rsidRDefault="000B711A" w:rsidP="0097419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0A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Dominio 3: Participación en la gestión de la escuela articulada a la comunidad</w:t>
            </w:r>
          </w:p>
        </w:tc>
      </w:tr>
      <w:tr w:rsidR="000B711A" w:rsidRPr="006A166E" w:rsidTr="00974198">
        <w:trPr>
          <w:jc w:val="center"/>
        </w:trPr>
        <w:tc>
          <w:tcPr>
            <w:tcW w:w="3035" w:type="dxa"/>
            <w:gridSpan w:val="2"/>
            <w:vMerge w:val="restart"/>
            <w:vAlign w:val="center"/>
          </w:tcPr>
          <w:p w:rsidR="000B711A" w:rsidRPr="00635482" w:rsidRDefault="000B711A" w:rsidP="00974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5482">
              <w:rPr>
                <w:rFonts w:ascii="Arial" w:hAnsi="Arial" w:cs="Arial"/>
                <w:b/>
                <w:sz w:val="18"/>
                <w:szCs w:val="18"/>
              </w:rPr>
              <w:t>Competencia   6</w:t>
            </w:r>
          </w:p>
          <w:p w:rsidR="000B711A" w:rsidRPr="00635482" w:rsidRDefault="000B711A" w:rsidP="00974198">
            <w:pPr>
              <w:rPr>
                <w:rFonts w:ascii="Arial" w:hAnsi="Arial" w:cs="Arial"/>
                <w:sz w:val="18"/>
                <w:szCs w:val="18"/>
              </w:rPr>
            </w:pPr>
            <w:r w:rsidRPr="00635482">
              <w:rPr>
                <w:rFonts w:ascii="Arial" w:hAnsi="Arial" w:cs="Arial"/>
                <w:sz w:val="18"/>
                <w:szCs w:val="18"/>
              </w:rPr>
              <w:t>Participa activamente con actitud democrática, crítica y colaborativa en la gestión de la escuela, contribuyendo a la construcción y mejora continua del proyecto educativo institucional que genere aprendizajes de calidad.</w:t>
            </w:r>
          </w:p>
        </w:tc>
        <w:tc>
          <w:tcPr>
            <w:tcW w:w="562" w:type="dxa"/>
            <w:vAlign w:val="center"/>
          </w:tcPr>
          <w:p w:rsidR="000B711A" w:rsidRPr="00140AA2" w:rsidRDefault="000B711A" w:rsidP="00974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628" w:type="dxa"/>
            <w:vAlign w:val="center"/>
          </w:tcPr>
          <w:p w:rsidR="000B711A" w:rsidRPr="00436BC2" w:rsidRDefault="000B711A" w:rsidP="009741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 en la gestión del Proyecto Educativo Institucional, de la propuesta curricular y de los planes de mejora continua, PAT, involucrándose activamente en equipos de trabajo.</w:t>
            </w:r>
          </w:p>
        </w:tc>
        <w:tc>
          <w:tcPr>
            <w:tcW w:w="283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0B711A" w:rsidRPr="007E2CB3" w:rsidRDefault="000B711A" w:rsidP="000B711A">
            <w:pPr>
              <w:pStyle w:val="Prrafodelista"/>
              <w:numPr>
                <w:ilvl w:val="0"/>
                <w:numId w:val="4"/>
              </w:num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C412D8">
              <w:rPr>
                <w:rFonts w:ascii="Arial" w:hAnsi="Arial" w:cs="Arial"/>
                <w:sz w:val="16"/>
                <w:szCs w:val="16"/>
              </w:rPr>
              <w:t xml:space="preserve">Acta </w:t>
            </w:r>
            <w:r>
              <w:rPr>
                <w:rFonts w:ascii="Arial" w:hAnsi="Arial" w:cs="Arial"/>
                <w:sz w:val="16"/>
                <w:szCs w:val="16"/>
              </w:rPr>
              <w:t xml:space="preserve">y fichas de asistencia a </w:t>
            </w:r>
            <w:r w:rsidRPr="00C412D8">
              <w:rPr>
                <w:rFonts w:ascii="Arial" w:hAnsi="Arial" w:cs="Arial"/>
                <w:sz w:val="16"/>
                <w:szCs w:val="16"/>
              </w:rPr>
              <w:t>reuniones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B711A" w:rsidRPr="006A166E" w:rsidTr="00974198">
        <w:trPr>
          <w:jc w:val="center"/>
        </w:trPr>
        <w:tc>
          <w:tcPr>
            <w:tcW w:w="3035" w:type="dxa"/>
            <w:gridSpan w:val="2"/>
            <w:vMerge/>
            <w:vAlign w:val="center"/>
          </w:tcPr>
          <w:p w:rsidR="000B711A" w:rsidRPr="00635482" w:rsidRDefault="000B711A" w:rsidP="009741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0B711A" w:rsidRPr="00C412D8" w:rsidRDefault="000B711A" w:rsidP="00974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628" w:type="dxa"/>
            <w:vAlign w:val="center"/>
          </w:tcPr>
          <w:p w:rsidR="000B711A" w:rsidRPr="00436BC2" w:rsidRDefault="000B711A" w:rsidP="00974198">
            <w:pPr>
              <w:rPr>
                <w:rFonts w:ascii="Arial" w:hAnsi="Arial" w:cs="Arial"/>
                <w:sz w:val="18"/>
                <w:szCs w:val="18"/>
              </w:rPr>
            </w:pPr>
            <w:r w:rsidRPr="00436BC2">
              <w:rPr>
                <w:rFonts w:ascii="Arial" w:hAnsi="Arial" w:cs="Arial"/>
                <w:sz w:val="18"/>
                <w:szCs w:val="18"/>
              </w:rPr>
              <w:t xml:space="preserve">Desarrolla individual y colectivamente proyectos de investigación, innovación pedagógica y mejora de la calidad del servicio educativo de la 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  <w:r w:rsidRPr="00436B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3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0B711A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11A" w:rsidRPr="005B79C8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0B711A" w:rsidRDefault="000B711A" w:rsidP="000B711A">
            <w:pPr>
              <w:pStyle w:val="Prrafodelista"/>
              <w:numPr>
                <w:ilvl w:val="0"/>
                <w:numId w:val="4"/>
              </w:num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C412D8">
              <w:rPr>
                <w:rFonts w:ascii="Arial" w:hAnsi="Arial" w:cs="Arial"/>
                <w:sz w:val="16"/>
                <w:szCs w:val="16"/>
              </w:rPr>
              <w:t>Presentación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12D8">
              <w:rPr>
                <w:rFonts w:ascii="Arial" w:hAnsi="Arial" w:cs="Arial"/>
                <w:sz w:val="16"/>
                <w:szCs w:val="16"/>
              </w:rPr>
              <w:t>proyectos.</w:t>
            </w:r>
          </w:p>
          <w:p w:rsidR="000B711A" w:rsidRPr="00C412D8" w:rsidRDefault="000B711A" w:rsidP="000B711A">
            <w:pPr>
              <w:pStyle w:val="Prrafodelista"/>
              <w:numPr>
                <w:ilvl w:val="0"/>
                <w:numId w:val="4"/>
              </w:num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C412D8">
              <w:rPr>
                <w:rFonts w:ascii="Arial" w:hAnsi="Arial" w:cs="Arial"/>
                <w:sz w:val="16"/>
                <w:szCs w:val="16"/>
              </w:rPr>
              <w:t xml:space="preserve">Informe </w:t>
            </w:r>
            <w:r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Pr="00C412D8">
              <w:rPr>
                <w:rFonts w:ascii="Arial" w:hAnsi="Arial" w:cs="Arial"/>
                <w:sz w:val="16"/>
                <w:szCs w:val="16"/>
              </w:rPr>
              <w:t>avance y result</w:t>
            </w:r>
            <w:r>
              <w:rPr>
                <w:rFonts w:ascii="Arial" w:hAnsi="Arial" w:cs="Arial"/>
                <w:sz w:val="16"/>
                <w:szCs w:val="16"/>
              </w:rPr>
              <w:t>ados de los productos obtenidos.</w:t>
            </w:r>
          </w:p>
        </w:tc>
      </w:tr>
      <w:tr w:rsidR="000B711A" w:rsidRPr="006A166E" w:rsidTr="00974198">
        <w:trPr>
          <w:jc w:val="center"/>
        </w:trPr>
        <w:tc>
          <w:tcPr>
            <w:tcW w:w="3035" w:type="dxa"/>
            <w:gridSpan w:val="2"/>
            <w:vAlign w:val="center"/>
          </w:tcPr>
          <w:p w:rsidR="000B711A" w:rsidRPr="00635482" w:rsidRDefault="000B711A" w:rsidP="00974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5482">
              <w:rPr>
                <w:rFonts w:ascii="Arial" w:hAnsi="Arial" w:cs="Arial"/>
                <w:b/>
                <w:sz w:val="18"/>
                <w:szCs w:val="18"/>
              </w:rPr>
              <w:t>Competencia 7</w:t>
            </w:r>
          </w:p>
          <w:p w:rsidR="000B711A" w:rsidRPr="00635482" w:rsidRDefault="000B711A" w:rsidP="00974198">
            <w:pPr>
              <w:rPr>
                <w:rFonts w:ascii="Arial" w:hAnsi="Arial" w:cs="Arial"/>
                <w:sz w:val="18"/>
                <w:szCs w:val="18"/>
              </w:rPr>
            </w:pPr>
            <w:r w:rsidRPr="00635482">
              <w:rPr>
                <w:rFonts w:ascii="Arial" w:hAnsi="Arial" w:cs="Arial"/>
                <w:sz w:val="18"/>
                <w:szCs w:val="18"/>
              </w:rPr>
              <w:t>Establece  relaciones  de respeto, colaboración y corresponsabilidad con  las  familias,  la  comunidad  y otras instituciones del estado y la sociedad civil, aprovecha sus saberes y recursos en los procesos educativos  y  da  cuenta de los resultados</w:t>
            </w:r>
          </w:p>
        </w:tc>
        <w:tc>
          <w:tcPr>
            <w:tcW w:w="562" w:type="dxa"/>
            <w:vAlign w:val="center"/>
          </w:tcPr>
          <w:p w:rsidR="000B711A" w:rsidRPr="00C412D8" w:rsidRDefault="000B711A" w:rsidP="00974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628" w:type="dxa"/>
            <w:vAlign w:val="center"/>
          </w:tcPr>
          <w:p w:rsidR="000B711A" w:rsidRPr="00436BC2" w:rsidRDefault="000B711A" w:rsidP="00974198">
            <w:pPr>
              <w:rPr>
                <w:rFonts w:ascii="Arial" w:hAnsi="Arial" w:cs="Arial"/>
                <w:sz w:val="18"/>
                <w:szCs w:val="18"/>
              </w:rPr>
            </w:pPr>
            <w:r w:rsidRPr="00436BC2">
              <w:rPr>
                <w:rFonts w:ascii="Arial" w:hAnsi="Arial" w:cs="Arial"/>
                <w:sz w:val="18"/>
                <w:szCs w:val="18"/>
              </w:rPr>
              <w:t>Fomenta respetuosamente el trabajo colaborativo con las familias en el aprendizaje de los estudiantes, reconociendo sus aportes.</w:t>
            </w:r>
          </w:p>
        </w:tc>
        <w:tc>
          <w:tcPr>
            <w:tcW w:w="283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0B711A" w:rsidRPr="009E7A07" w:rsidRDefault="000B711A" w:rsidP="000B711A">
            <w:pPr>
              <w:pStyle w:val="Prrafodelista"/>
              <w:numPr>
                <w:ilvl w:val="0"/>
                <w:numId w:val="4"/>
              </w:num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 w:rsidRPr="00C412D8">
              <w:rPr>
                <w:rFonts w:ascii="Arial" w:hAnsi="Arial" w:cs="Arial"/>
                <w:sz w:val="16"/>
                <w:szCs w:val="16"/>
              </w:rPr>
              <w:t>Participación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en</w:t>
            </w:r>
            <w:r w:rsidRPr="00C412D8">
              <w:rPr>
                <w:rFonts w:ascii="Arial" w:hAnsi="Arial" w:cs="Arial"/>
                <w:sz w:val="16"/>
                <w:szCs w:val="16"/>
              </w:rPr>
              <w:t xml:space="preserve"> escuela de padres</w:t>
            </w:r>
            <w:r>
              <w:rPr>
                <w:rFonts w:ascii="Arial" w:hAnsi="Arial" w:cs="Arial"/>
                <w:sz w:val="16"/>
                <w:szCs w:val="16"/>
              </w:rPr>
              <w:t>, reuniones de AMAPAFA.</w:t>
            </w:r>
          </w:p>
        </w:tc>
      </w:tr>
      <w:tr w:rsidR="000B711A" w:rsidRPr="006A166E" w:rsidTr="00974198">
        <w:trPr>
          <w:jc w:val="center"/>
        </w:trPr>
        <w:tc>
          <w:tcPr>
            <w:tcW w:w="7225" w:type="dxa"/>
            <w:gridSpan w:val="4"/>
            <w:vAlign w:val="center"/>
          </w:tcPr>
          <w:p w:rsidR="000B711A" w:rsidRPr="00436BC2" w:rsidRDefault="000B711A" w:rsidP="009741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2D8">
              <w:rPr>
                <w:rFonts w:ascii="Arial" w:hAnsi="Arial" w:cs="Arial"/>
                <w:b/>
                <w:sz w:val="20"/>
                <w:szCs w:val="20"/>
              </w:rPr>
              <w:t>PUNTAJE PARCIAL:</w:t>
            </w:r>
          </w:p>
        </w:tc>
        <w:tc>
          <w:tcPr>
            <w:tcW w:w="283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0B711A" w:rsidRPr="00C412D8" w:rsidRDefault="000B711A" w:rsidP="00974198">
            <w:pPr>
              <w:pStyle w:val="Prrafodelista"/>
              <w:ind w:left="250"/>
              <w:rPr>
                <w:rFonts w:ascii="Arial" w:hAnsi="Arial" w:cs="Arial"/>
                <w:sz w:val="16"/>
                <w:szCs w:val="16"/>
              </w:rPr>
            </w:pPr>
            <w:r w:rsidRPr="00246A93">
              <w:rPr>
                <w:rFonts w:ascii="Arial" w:hAnsi="Arial" w:cs="Arial"/>
                <w:b/>
                <w:sz w:val="20"/>
                <w:szCs w:val="20"/>
              </w:rPr>
              <w:t>Z =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0B711A" w:rsidRPr="006A166E" w:rsidTr="00974198">
        <w:trPr>
          <w:jc w:val="center"/>
        </w:trPr>
        <w:tc>
          <w:tcPr>
            <w:tcW w:w="10357" w:type="dxa"/>
            <w:gridSpan w:val="9"/>
            <w:shd w:val="clear" w:color="auto" w:fill="002060"/>
            <w:vAlign w:val="center"/>
          </w:tcPr>
          <w:p w:rsidR="000B711A" w:rsidRPr="00A410FC" w:rsidRDefault="000B711A" w:rsidP="00974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9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Dominio 4: Desarrollo de la profesionalidad y la identidad docente</w:t>
            </w:r>
          </w:p>
        </w:tc>
      </w:tr>
      <w:tr w:rsidR="000B711A" w:rsidRPr="006A166E" w:rsidTr="00974198">
        <w:trPr>
          <w:jc w:val="center"/>
        </w:trPr>
        <w:tc>
          <w:tcPr>
            <w:tcW w:w="3035" w:type="dxa"/>
            <w:gridSpan w:val="2"/>
            <w:vAlign w:val="center"/>
          </w:tcPr>
          <w:p w:rsidR="000B711A" w:rsidRPr="003D2443" w:rsidRDefault="000B711A" w:rsidP="00974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443">
              <w:rPr>
                <w:rFonts w:ascii="Arial" w:hAnsi="Arial" w:cs="Arial"/>
                <w:b/>
                <w:sz w:val="20"/>
                <w:szCs w:val="20"/>
              </w:rPr>
              <w:t>Competencia 8</w:t>
            </w:r>
          </w:p>
          <w:p w:rsidR="000B711A" w:rsidRPr="00635482" w:rsidRDefault="000B711A" w:rsidP="009741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12D8">
              <w:rPr>
                <w:rFonts w:ascii="Arial" w:hAnsi="Arial" w:cs="Arial"/>
                <w:sz w:val="20"/>
                <w:szCs w:val="20"/>
              </w:rPr>
              <w:t>Reflexiona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12D8">
              <w:rPr>
                <w:rFonts w:ascii="Arial" w:hAnsi="Arial" w:cs="Arial"/>
                <w:sz w:val="20"/>
                <w:szCs w:val="20"/>
              </w:rPr>
              <w:t>sobre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12D8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12D8">
              <w:rPr>
                <w:rFonts w:ascii="Arial" w:hAnsi="Arial" w:cs="Arial"/>
                <w:sz w:val="20"/>
                <w:szCs w:val="20"/>
              </w:rPr>
              <w:t>práctica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12D8">
              <w:rPr>
                <w:rFonts w:ascii="Arial" w:hAnsi="Arial" w:cs="Arial"/>
                <w:sz w:val="20"/>
                <w:szCs w:val="20"/>
              </w:rPr>
              <w:t>y experiencia institucional; y desarrolla procesos de aprendizaje continuo de modo  individual  y  colectivo   para construir y afirmar su identidad y responsabilidad profesional.</w:t>
            </w:r>
          </w:p>
        </w:tc>
        <w:tc>
          <w:tcPr>
            <w:tcW w:w="562" w:type="dxa"/>
            <w:vAlign w:val="center"/>
          </w:tcPr>
          <w:p w:rsidR="000B711A" w:rsidRDefault="000B711A" w:rsidP="00974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3628" w:type="dxa"/>
            <w:vAlign w:val="center"/>
          </w:tcPr>
          <w:p w:rsidR="000B711A" w:rsidRPr="00436BC2" w:rsidRDefault="000B711A" w:rsidP="00974198">
            <w:pPr>
              <w:rPr>
                <w:rFonts w:ascii="Arial" w:hAnsi="Arial" w:cs="Arial"/>
                <w:sz w:val="18"/>
                <w:szCs w:val="18"/>
              </w:rPr>
            </w:pPr>
            <w:r w:rsidRPr="00436BC2">
              <w:rPr>
                <w:rFonts w:ascii="Arial" w:hAnsi="Arial" w:cs="Arial"/>
                <w:sz w:val="18"/>
                <w:szCs w:val="18"/>
              </w:rPr>
              <w:t xml:space="preserve">Participa en </w:t>
            </w:r>
            <w:r>
              <w:rPr>
                <w:rFonts w:ascii="Arial" w:hAnsi="Arial" w:cs="Arial"/>
                <w:sz w:val="18"/>
                <w:szCs w:val="18"/>
              </w:rPr>
              <w:t>eventos y actividades (feria de ciencias, eventos culturales, académicos, concurso, entre otros donde manifiesta su profesionalidad e identidad docente con la institución</w:t>
            </w:r>
            <w:r w:rsidRPr="00436B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3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0B711A" w:rsidRDefault="000B711A" w:rsidP="000B711A">
            <w:pPr>
              <w:pStyle w:val="Prrafodelista"/>
              <w:numPr>
                <w:ilvl w:val="0"/>
                <w:numId w:val="4"/>
              </w:num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Ficha de asistencia.</w:t>
            </w:r>
          </w:p>
          <w:p w:rsidR="000B711A" w:rsidRPr="00C412D8" w:rsidRDefault="000B711A" w:rsidP="000B711A">
            <w:pPr>
              <w:pStyle w:val="Prrafodelista"/>
              <w:numPr>
                <w:ilvl w:val="0"/>
                <w:numId w:val="4"/>
              </w:num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Informe de actividad/comisión.</w:t>
            </w:r>
          </w:p>
        </w:tc>
      </w:tr>
      <w:tr w:rsidR="000B711A" w:rsidRPr="006A166E" w:rsidTr="00974198">
        <w:trPr>
          <w:jc w:val="center"/>
        </w:trPr>
        <w:tc>
          <w:tcPr>
            <w:tcW w:w="3035" w:type="dxa"/>
            <w:gridSpan w:val="2"/>
            <w:vMerge w:val="restart"/>
            <w:vAlign w:val="center"/>
          </w:tcPr>
          <w:p w:rsidR="000B711A" w:rsidRPr="005914CC" w:rsidRDefault="000B711A" w:rsidP="00974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4CC">
              <w:rPr>
                <w:rFonts w:ascii="Arial" w:hAnsi="Arial" w:cs="Arial"/>
                <w:b/>
                <w:sz w:val="18"/>
                <w:szCs w:val="18"/>
              </w:rPr>
              <w:t>Competencia 9</w:t>
            </w:r>
          </w:p>
          <w:p w:rsidR="000B711A" w:rsidRPr="003D2443" w:rsidRDefault="000B711A" w:rsidP="009741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4CC">
              <w:rPr>
                <w:rFonts w:ascii="Arial" w:hAnsi="Arial" w:cs="Arial"/>
                <w:sz w:val="18"/>
                <w:szCs w:val="18"/>
              </w:rPr>
              <w:t>Ejerce su profesión desde una ética de respeto a los derechos fundamentales de las personas, demostrando honestidad, justicia, responsabilidad y compromiso con su función social.</w:t>
            </w:r>
          </w:p>
        </w:tc>
        <w:tc>
          <w:tcPr>
            <w:tcW w:w="562" w:type="dxa"/>
            <w:vAlign w:val="center"/>
          </w:tcPr>
          <w:p w:rsidR="000B711A" w:rsidRDefault="000B711A" w:rsidP="00974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628" w:type="dxa"/>
            <w:vAlign w:val="center"/>
          </w:tcPr>
          <w:p w:rsidR="000B711A" w:rsidRPr="00436BC2" w:rsidRDefault="000B711A" w:rsidP="009741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Asiste con responsabilidad y puntualidad al trabajo pedagógico en el aula y las actividades convocadas por la IE</w:t>
            </w:r>
          </w:p>
        </w:tc>
        <w:tc>
          <w:tcPr>
            <w:tcW w:w="283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0B711A" w:rsidRDefault="000B711A" w:rsidP="000B711A">
            <w:pPr>
              <w:pStyle w:val="Prrafodelista"/>
              <w:numPr>
                <w:ilvl w:val="0"/>
                <w:numId w:val="4"/>
              </w:num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Registro de asistencia.</w:t>
            </w:r>
          </w:p>
        </w:tc>
      </w:tr>
      <w:tr w:rsidR="000B711A" w:rsidRPr="006A166E" w:rsidTr="00974198">
        <w:trPr>
          <w:jc w:val="center"/>
        </w:trPr>
        <w:tc>
          <w:tcPr>
            <w:tcW w:w="3035" w:type="dxa"/>
            <w:gridSpan w:val="2"/>
            <w:vMerge/>
            <w:vAlign w:val="center"/>
          </w:tcPr>
          <w:p w:rsidR="000B711A" w:rsidRPr="003D2443" w:rsidRDefault="000B711A" w:rsidP="00974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0B711A" w:rsidRDefault="000B711A" w:rsidP="00974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628" w:type="dxa"/>
            <w:vAlign w:val="center"/>
          </w:tcPr>
          <w:p w:rsidR="000B711A" w:rsidRPr="00436BC2" w:rsidRDefault="000B711A" w:rsidP="00974198">
            <w:pPr>
              <w:rPr>
                <w:rFonts w:ascii="Arial" w:hAnsi="Arial" w:cs="Arial"/>
                <w:sz w:val="18"/>
                <w:szCs w:val="18"/>
              </w:rPr>
            </w:pPr>
            <w:r w:rsidRPr="00436BC2">
              <w:rPr>
                <w:rFonts w:ascii="Arial" w:hAnsi="Arial" w:cs="Arial"/>
                <w:sz w:val="18"/>
                <w:szCs w:val="18"/>
              </w:rPr>
              <w:t>Actúa y toma decisiones respetando los derechos humanos y el principio del bien superior del niño y el adolescente</w:t>
            </w:r>
          </w:p>
        </w:tc>
        <w:tc>
          <w:tcPr>
            <w:tcW w:w="283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0B711A" w:rsidRDefault="000B711A" w:rsidP="000B711A">
            <w:pPr>
              <w:pStyle w:val="Prrafodelista"/>
              <w:numPr>
                <w:ilvl w:val="0"/>
                <w:numId w:val="4"/>
              </w:num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Reporte de TOE.</w:t>
            </w:r>
          </w:p>
          <w:p w:rsidR="000B711A" w:rsidRDefault="000B711A" w:rsidP="000B711A">
            <w:pPr>
              <w:pStyle w:val="Prrafodelista"/>
              <w:numPr>
                <w:ilvl w:val="0"/>
                <w:numId w:val="4"/>
              </w:numPr>
              <w:ind w:left="250" w:hanging="2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Ficha de observación.</w:t>
            </w:r>
          </w:p>
        </w:tc>
      </w:tr>
      <w:tr w:rsidR="000B711A" w:rsidRPr="006A166E" w:rsidTr="00974198">
        <w:trPr>
          <w:jc w:val="center"/>
        </w:trPr>
        <w:tc>
          <w:tcPr>
            <w:tcW w:w="7225" w:type="dxa"/>
            <w:gridSpan w:val="4"/>
          </w:tcPr>
          <w:p w:rsidR="000B711A" w:rsidRPr="003D2443" w:rsidRDefault="000B711A" w:rsidP="00974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D2443">
              <w:rPr>
                <w:rFonts w:ascii="Arial" w:hAnsi="Arial" w:cs="Arial"/>
                <w:b/>
                <w:sz w:val="20"/>
                <w:szCs w:val="20"/>
              </w:rPr>
              <w:t xml:space="preserve">PUNTAJE PARCIAL: </w:t>
            </w:r>
          </w:p>
        </w:tc>
        <w:tc>
          <w:tcPr>
            <w:tcW w:w="283" w:type="dxa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0B711A" w:rsidRPr="00246A93" w:rsidRDefault="000B711A" w:rsidP="009741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6A93">
              <w:rPr>
                <w:rFonts w:ascii="Arial" w:hAnsi="Arial" w:cs="Arial"/>
                <w:b/>
                <w:sz w:val="16"/>
                <w:szCs w:val="16"/>
              </w:rPr>
              <w:t>W 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0B711A" w:rsidRPr="006A166E" w:rsidTr="00974198">
        <w:trPr>
          <w:trHeight w:val="465"/>
          <w:jc w:val="center"/>
        </w:trPr>
        <w:tc>
          <w:tcPr>
            <w:tcW w:w="7225" w:type="dxa"/>
            <w:gridSpan w:val="4"/>
            <w:vAlign w:val="center"/>
          </w:tcPr>
          <w:p w:rsidR="000B711A" w:rsidRPr="00C412D8" w:rsidRDefault="000B711A" w:rsidP="00974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RESULTADO GENERAL</w:t>
            </w:r>
          </w:p>
        </w:tc>
        <w:tc>
          <w:tcPr>
            <w:tcW w:w="1134" w:type="dxa"/>
            <w:gridSpan w:val="4"/>
          </w:tcPr>
          <w:p w:rsidR="000B711A" w:rsidRPr="006A166E" w:rsidRDefault="000B711A" w:rsidP="0097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0B711A" w:rsidRPr="00246A93" w:rsidRDefault="000B711A" w:rsidP="009741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711A" w:rsidRDefault="000B711A" w:rsidP="000B711A">
      <w:pPr>
        <w:tabs>
          <w:tab w:val="center" w:pos="4819"/>
          <w:tab w:val="left" w:pos="61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B711A" w:rsidRPr="00727477" w:rsidRDefault="000B711A" w:rsidP="000B711A">
      <w:pPr>
        <w:ind w:right="-994"/>
        <w:rPr>
          <w:rFonts w:ascii="Arial" w:hAnsi="Arial" w:cs="Arial"/>
          <w:b/>
          <w:sz w:val="20"/>
          <w:szCs w:val="20"/>
        </w:rPr>
      </w:pPr>
      <w:r w:rsidRPr="00727477">
        <w:rPr>
          <w:rFonts w:ascii="Arial" w:hAnsi="Arial" w:cs="Arial"/>
          <w:b/>
          <w:sz w:val="20"/>
          <w:szCs w:val="20"/>
        </w:rPr>
        <w:t>Puntaje Final</w:t>
      </w:r>
      <w:r w:rsidRPr="002C1280">
        <w:rPr>
          <w:rFonts w:ascii="Arial" w:hAnsi="Arial" w:cs="Arial"/>
          <w:b/>
          <w:sz w:val="20"/>
          <w:szCs w:val="20"/>
        </w:rPr>
        <w:t xml:space="preserve">:   </w:t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 w:rsidRPr="00727477">
        <w:rPr>
          <w:rFonts w:ascii="Arial" w:hAnsi="Arial" w:cs="Arial"/>
          <w:b/>
          <w:sz w:val="20"/>
          <w:szCs w:val="20"/>
        </w:rPr>
        <w:t>= En números: .....</w:t>
      </w:r>
      <w:r>
        <w:rPr>
          <w:rFonts w:ascii="Arial" w:hAnsi="Arial" w:cs="Arial"/>
          <w:b/>
          <w:sz w:val="20"/>
          <w:szCs w:val="20"/>
        </w:rPr>
        <w:t>.....</w:t>
      </w:r>
      <w:r w:rsidRPr="00727477">
        <w:rPr>
          <w:rFonts w:ascii="Arial" w:hAnsi="Arial" w:cs="Arial"/>
          <w:b/>
          <w:sz w:val="20"/>
          <w:szCs w:val="20"/>
        </w:rPr>
        <w:t>..... En letras: ......................</w:t>
      </w:r>
      <w:r>
        <w:rPr>
          <w:rFonts w:ascii="Arial" w:hAnsi="Arial" w:cs="Arial"/>
          <w:b/>
          <w:sz w:val="20"/>
          <w:szCs w:val="20"/>
        </w:rPr>
        <w:t>..........................</w:t>
      </w:r>
      <w:r w:rsidRPr="00727477">
        <w:rPr>
          <w:rFonts w:ascii="Arial" w:hAnsi="Arial" w:cs="Arial"/>
          <w:b/>
          <w:sz w:val="20"/>
          <w:szCs w:val="20"/>
        </w:rPr>
        <w:t>...............</w:t>
      </w:r>
    </w:p>
    <w:p w:rsidR="00B375F2" w:rsidRPr="00BF6219" w:rsidRDefault="000B711A" w:rsidP="00BF62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D721E" wp14:editId="7E2FCF3F">
                <wp:simplePos x="0" y="0"/>
                <wp:positionH relativeFrom="margin">
                  <wp:posOffset>1813560</wp:posOffset>
                </wp:positionH>
                <wp:positionV relativeFrom="paragraph">
                  <wp:posOffset>565150</wp:posOffset>
                </wp:positionV>
                <wp:extent cx="1880559" cy="508959"/>
                <wp:effectExtent l="0" t="0" r="0" b="571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559" cy="5089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11A" w:rsidRDefault="000B711A" w:rsidP="000B711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711A" w:rsidRPr="00727477" w:rsidRDefault="000B711A" w:rsidP="000B711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74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FIRMA Y POST FIRMA</w:t>
                            </w:r>
                          </w:p>
                          <w:p w:rsidR="000B711A" w:rsidRPr="00727477" w:rsidRDefault="000B711A" w:rsidP="000B711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74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D721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42.8pt;margin-top:44.5pt;width:148.1pt;height:40.1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" filled="f" stroked="f" strokeweight=".5pt">
                <v:textbox>
                  <w:txbxContent>
                    <w:p w:rsidR="000B711A" w:rsidRDefault="000B711A" w:rsidP="000B711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711A" w:rsidRPr="00727477" w:rsidRDefault="000B711A" w:rsidP="000B711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7477">
                        <w:rPr>
                          <w:rFonts w:ascii="Arial" w:hAnsi="Arial" w:cs="Arial"/>
                          <w:sz w:val="18"/>
                          <w:szCs w:val="18"/>
                        </w:rPr>
                        <w:t>FIRMA Y POST FIRMA</w:t>
                      </w:r>
                    </w:p>
                    <w:p w:rsidR="000B711A" w:rsidRPr="00727477" w:rsidRDefault="000B711A" w:rsidP="000B711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7477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EA8BD" wp14:editId="180C1016">
                <wp:simplePos x="0" y="0"/>
                <wp:positionH relativeFrom="margin">
                  <wp:posOffset>3863341</wp:posOffset>
                </wp:positionH>
                <wp:positionV relativeFrom="paragraph">
                  <wp:posOffset>1202690</wp:posOffset>
                </wp:positionV>
                <wp:extent cx="1866900" cy="374015"/>
                <wp:effectExtent l="0" t="0" r="0" b="698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7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11A" w:rsidRDefault="000B711A" w:rsidP="000B711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711A" w:rsidRPr="00727477" w:rsidRDefault="000B711A" w:rsidP="000B711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74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FIRMA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COMISIÓN CONEI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EA8BD" id="Cuadro de texto 2" o:spid="_x0000_s1027" type="#_x0000_t202" style="position:absolute;margin-left:304.2pt;margin-top:94.7pt;width:147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" filled="f" stroked="f" strokeweight=".5pt">
                <v:textbox>
                  <w:txbxContent>
                    <w:p w:rsidR="000B711A" w:rsidRDefault="000B711A" w:rsidP="000B711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711A" w:rsidRPr="00727477" w:rsidRDefault="000B711A" w:rsidP="000B711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74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FIRMA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COMISIÓN CONEI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1E307" wp14:editId="0BFF3E84">
                <wp:simplePos x="0" y="0"/>
                <wp:positionH relativeFrom="margin">
                  <wp:posOffset>-327660</wp:posOffset>
                </wp:positionH>
                <wp:positionV relativeFrom="paragraph">
                  <wp:posOffset>1203960</wp:posOffset>
                </wp:positionV>
                <wp:extent cx="1880559" cy="431321"/>
                <wp:effectExtent l="0" t="0" r="0" b="698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559" cy="43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11A" w:rsidRDefault="000B711A" w:rsidP="000B711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711A" w:rsidRPr="00727477" w:rsidRDefault="000B711A" w:rsidP="000B711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74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FIRMA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COMISIÓN CONEI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1E307" id="Cuadro de texto 3" o:spid="_x0000_s1028" type="#_x0000_t202" style="position:absolute;margin-left:-25.8pt;margin-top:94.8pt;width:148.1pt;height:33.9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" filled="f" stroked="f" strokeweight=".5pt">
                <v:textbox>
                  <w:txbxContent>
                    <w:p w:rsidR="000B711A" w:rsidRDefault="000B711A" w:rsidP="000B711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711A" w:rsidRPr="00727477" w:rsidRDefault="000B711A" w:rsidP="000B711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74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FIRMA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COMISIÓN CONEI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B375F2" w:rsidRPr="00BF6219" w:rsidSect="0063542E">
      <w:headerReference w:type="default" r:id="rId7"/>
      <w:footerReference w:type="default" r:id="rId8"/>
      <w:pgSz w:w="11906" w:h="16838"/>
      <w:pgMar w:top="1418" w:right="1133" w:bottom="1135" w:left="1701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4E7" w:rsidRDefault="002C04E7" w:rsidP="006E3486">
      <w:pPr>
        <w:spacing w:after="0" w:line="240" w:lineRule="auto"/>
      </w:pPr>
      <w:r>
        <w:separator/>
      </w:r>
    </w:p>
  </w:endnote>
  <w:endnote w:type="continuationSeparator" w:id="0">
    <w:p w:rsidR="002C04E7" w:rsidRDefault="002C04E7" w:rsidP="006E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486" w:rsidRDefault="006E3486">
    <w:pPr>
      <w:pStyle w:val="Piedepgina"/>
    </w:pPr>
  </w:p>
  <w:p w:rsidR="006E3486" w:rsidRDefault="006E34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4E7" w:rsidRDefault="002C04E7" w:rsidP="006E3486">
      <w:pPr>
        <w:spacing w:after="0" w:line="240" w:lineRule="auto"/>
      </w:pPr>
      <w:r>
        <w:separator/>
      </w:r>
    </w:p>
  </w:footnote>
  <w:footnote w:type="continuationSeparator" w:id="0">
    <w:p w:rsidR="002C04E7" w:rsidRDefault="002C04E7" w:rsidP="006E3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486" w:rsidRDefault="006E3486" w:rsidP="006E3486">
    <w:pPr>
      <w:jc w:val="center"/>
      <w:rPr>
        <w:b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092B51F" wp14:editId="373B2654">
              <wp:simplePos x="0" y="0"/>
              <wp:positionH relativeFrom="column">
                <wp:posOffset>3432479</wp:posOffset>
              </wp:positionH>
              <wp:positionV relativeFrom="paragraph">
                <wp:posOffset>-1905</wp:posOffset>
              </wp:positionV>
              <wp:extent cx="1619250" cy="441325"/>
              <wp:effectExtent l="0" t="0" r="0" b="0"/>
              <wp:wrapNone/>
              <wp:docPr id="1328" name="Cuadro de texto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9250" cy="4413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3486" w:rsidRPr="006C04AE" w:rsidRDefault="006E3486" w:rsidP="006E3486">
                          <w:pPr>
                            <w:jc w:val="center"/>
                            <w:rPr>
                              <w:rFonts w:ascii="Arial Black" w:hAnsi="Arial Black"/>
                              <w:color w:val="FFFFFF"/>
                              <w:sz w:val="18"/>
                              <w:szCs w:val="18"/>
                            </w:rPr>
                          </w:pPr>
                          <w:r w:rsidRPr="006C04AE">
                            <w:rPr>
                              <w:rFonts w:ascii="Arial Black" w:hAnsi="Arial Black"/>
                              <w:color w:val="FFFFFF"/>
                              <w:sz w:val="18"/>
                              <w:szCs w:val="18"/>
                            </w:rPr>
                            <w:t>Unidad de Gestión Educativa Local Puno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2B51F" id="_x0000_t202" coordsize="21600,21600" o:spt="202" path="m,l,21600r21600,l21600,xe">
              <v:stroke joinstyle="miter"/>
              <v:path gradientshapeok="t" o:connecttype="rect"/>
            </v:shapetype>
            <v:shape id="Cuadro de texto 129" o:spid="_x0000_s1029" type="#_x0000_t202" style="position:absolute;left:0;text-align:left;margin-left:270.25pt;margin-top:-.15pt;width:127.5pt;height:3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" fillcolor="#00b050" stroked="f" strokeweight=".5pt">
              <v:path arrowok="t"/>
              <v:textbox inset="0,0,0,0">
                <w:txbxContent>
                  <w:p w:rsidR="006E3486" w:rsidRPr="006C04AE" w:rsidRDefault="006E3486" w:rsidP="006E3486">
                    <w:pPr>
                      <w:jc w:val="center"/>
                      <w:rPr>
                        <w:rFonts w:ascii="Arial Black" w:hAnsi="Arial Black"/>
                        <w:color w:val="FFFFFF"/>
                        <w:sz w:val="18"/>
                        <w:szCs w:val="18"/>
                      </w:rPr>
                    </w:pPr>
                    <w:r w:rsidRPr="006C04AE">
                      <w:rPr>
                        <w:rFonts w:ascii="Arial Black" w:hAnsi="Arial Black"/>
                        <w:color w:val="FFFFFF"/>
                        <w:sz w:val="18"/>
                        <w:szCs w:val="18"/>
                      </w:rPr>
                      <w:t>Unidad de Gestión Educativa Local Puno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3A239A" wp14:editId="1874C8E7">
              <wp:simplePos x="0" y="0"/>
              <wp:positionH relativeFrom="column">
                <wp:posOffset>762966</wp:posOffset>
              </wp:positionH>
              <wp:positionV relativeFrom="paragraph">
                <wp:posOffset>-4445</wp:posOffset>
              </wp:positionV>
              <wp:extent cx="1344295" cy="445770"/>
              <wp:effectExtent l="0" t="0" r="8255" b="0"/>
              <wp:wrapNone/>
              <wp:docPr id="1329" name="Cuadro de texto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44295" cy="44577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3486" w:rsidRPr="006C04AE" w:rsidRDefault="006E3486" w:rsidP="006E3486">
                          <w:pPr>
                            <w:jc w:val="center"/>
                            <w:rPr>
                              <w:rFonts w:ascii="Arial Black" w:hAnsi="Arial Black"/>
                              <w:color w:val="FFFFFF"/>
                              <w:sz w:val="18"/>
                              <w:szCs w:val="18"/>
                            </w:rPr>
                          </w:pPr>
                          <w:r w:rsidRPr="006C04AE">
                            <w:rPr>
                              <w:rFonts w:ascii="Arial Black" w:hAnsi="Arial Black"/>
                              <w:color w:val="FFFFFF"/>
                              <w:sz w:val="18"/>
                              <w:szCs w:val="18"/>
                            </w:rPr>
                            <w:t>GOBIERNO</w:t>
                          </w:r>
                        </w:p>
                        <w:p w:rsidR="006E3486" w:rsidRPr="006C04AE" w:rsidRDefault="006E3486" w:rsidP="006E3486">
                          <w:pPr>
                            <w:jc w:val="center"/>
                            <w:rPr>
                              <w:rFonts w:ascii="Arial Black" w:hAnsi="Arial Black"/>
                              <w:color w:val="FFFFFF"/>
                              <w:sz w:val="18"/>
                              <w:szCs w:val="18"/>
                            </w:rPr>
                          </w:pPr>
                          <w:r w:rsidRPr="006C04AE">
                            <w:rPr>
                              <w:rFonts w:ascii="Arial Black" w:hAnsi="Arial Black"/>
                              <w:color w:val="FFFFFF"/>
                              <w:sz w:val="18"/>
                              <w:szCs w:val="18"/>
                            </w:rPr>
                            <w:t>REGIONAL PUNO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3A239A" id="Cuadro de texto 127" o:spid="_x0000_s1030" type="#_x0000_t202" style="position:absolute;left:0;text-align:left;margin-left:60.1pt;margin-top:-.35pt;width:105.85pt;height:3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" fillcolor="#00b0f0" stroked="f" strokeweight=".5pt">
              <v:path arrowok="t"/>
              <v:textbox inset="0,0,0,0">
                <w:txbxContent>
                  <w:p w:rsidR="006E3486" w:rsidRPr="006C04AE" w:rsidRDefault="006E3486" w:rsidP="006E3486">
                    <w:pPr>
                      <w:jc w:val="center"/>
                      <w:rPr>
                        <w:rFonts w:ascii="Arial Black" w:hAnsi="Arial Black"/>
                        <w:color w:val="FFFFFF"/>
                        <w:sz w:val="18"/>
                        <w:szCs w:val="18"/>
                      </w:rPr>
                    </w:pPr>
                    <w:r w:rsidRPr="006C04AE">
                      <w:rPr>
                        <w:rFonts w:ascii="Arial Black" w:hAnsi="Arial Black"/>
                        <w:color w:val="FFFFFF"/>
                        <w:sz w:val="18"/>
                        <w:szCs w:val="18"/>
                      </w:rPr>
                      <w:t>GOBIERNO</w:t>
                    </w:r>
                  </w:p>
                  <w:p w:rsidR="006E3486" w:rsidRPr="006C04AE" w:rsidRDefault="006E3486" w:rsidP="006E3486">
                    <w:pPr>
                      <w:jc w:val="center"/>
                      <w:rPr>
                        <w:rFonts w:ascii="Arial Black" w:hAnsi="Arial Black"/>
                        <w:color w:val="FFFFFF"/>
                        <w:sz w:val="18"/>
                        <w:szCs w:val="18"/>
                      </w:rPr>
                    </w:pPr>
                    <w:r w:rsidRPr="006C04AE">
                      <w:rPr>
                        <w:rFonts w:ascii="Arial Black" w:hAnsi="Arial Black"/>
                        <w:color w:val="FFFFFF"/>
                        <w:sz w:val="18"/>
                        <w:szCs w:val="18"/>
                      </w:rPr>
                      <w:t>REGIONAL PUNO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34C066E" wp14:editId="269F92DD">
              <wp:simplePos x="0" y="0"/>
              <wp:positionH relativeFrom="column">
                <wp:posOffset>2125014</wp:posOffset>
              </wp:positionH>
              <wp:positionV relativeFrom="paragraph">
                <wp:posOffset>-5080</wp:posOffset>
              </wp:positionV>
              <wp:extent cx="1289685" cy="445770"/>
              <wp:effectExtent l="0" t="0" r="5715" b="0"/>
              <wp:wrapNone/>
              <wp:docPr id="1330" name="Cuadro de texto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89685" cy="44577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3486" w:rsidRPr="006C04AE" w:rsidRDefault="006E3486" w:rsidP="006E3486">
                          <w:pPr>
                            <w:jc w:val="center"/>
                            <w:rPr>
                              <w:rFonts w:ascii="Arial Black" w:hAnsi="Arial Black"/>
                              <w:color w:val="FFFFFF"/>
                              <w:sz w:val="18"/>
                              <w:szCs w:val="18"/>
                            </w:rPr>
                          </w:pPr>
                          <w:r w:rsidRPr="006C04AE">
                            <w:rPr>
                              <w:rFonts w:ascii="Arial Black" w:hAnsi="Arial Black"/>
                              <w:color w:val="FFFFFF"/>
                              <w:sz w:val="18"/>
                              <w:szCs w:val="18"/>
                            </w:rPr>
                            <w:t>Dirección Regional de Educación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4C066E" id="Cuadro de texto 128" o:spid="_x0000_s1031" type="#_x0000_t202" style="position:absolute;left:0;text-align:left;margin-left:167.3pt;margin-top:-.4pt;width:101.55pt;height:3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" fillcolor="#0070c0" stroked="f" strokeweight=".5pt">
              <v:path arrowok="t"/>
              <v:textbox inset="0,0,0,0">
                <w:txbxContent>
                  <w:p w:rsidR="006E3486" w:rsidRPr="006C04AE" w:rsidRDefault="006E3486" w:rsidP="006E3486">
                    <w:pPr>
                      <w:jc w:val="center"/>
                      <w:rPr>
                        <w:rFonts w:ascii="Arial Black" w:hAnsi="Arial Black"/>
                        <w:color w:val="FFFFFF"/>
                        <w:sz w:val="18"/>
                        <w:szCs w:val="18"/>
                      </w:rPr>
                    </w:pPr>
                    <w:r w:rsidRPr="006C04AE">
                      <w:rPr>
                        <w:rFonts w:ascii="Arial Black" w:hAnsi="Arial Black"/>
                        <w:color w:val="FFFFFF"/>
                        <w:sz w:val="18"/>
                        <w:szCs w:val="18"/>
                      </w:rPr>
                      <w:t>Dirección Regional de Educación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52D1E726" wp14:editId="599D85DA">
          <wp:simplePos x="0" y="0"/>
          <wp:positionH relativeFrom="column">
            <wp:posOffset>5096510</wp:posOffset>
          </wp:positionH>
          <wp:positionV relativeFrom="paragraph">
            <wp:posOffset>20955</wp:posOffset>
          </wp:positionV>
          <wp:extent cx="594995" cy="716280"/>
          <wp:effectExtent l="0" t="0" r="0" b="7620"/>
          <wp:wrapTight wrapText="bothSides">
            <wp:wrapPolygon edited="0">
              <wp:start x="0" y="0"/>
              <wp:lineTo x="0" y="21255"/>
              <wp:lineTo x="20747" y="21255"/>
              <wp:lineTo x="20747" y="0"/>
              <wp:lineTo x="0" y="0"/>
            </wp:wrapPolygon>
          </wp:wrapTight>
          <wp:docPr id="18" name="Imagen 2" descr="LOGO UG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G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1628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767676"/>
                      </a:gs>
                    </a:gsLst>
                    <a:lin ang="2700000" scaled="1"/>
                  </a:gradFill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8"/>
        <w:lang w:eastAsia="es-PE"/>
      </w:rPr>
      <w:drawing>
        <wp:anchor distT="0" distB="0" distL="114300" distR="114300" simplePos="0" relativeHeight="251664384" behindDoc="1" locked="0" layoutInCell="1" allowOverlap="1" wp14:anchorId="0B24EF5D" wp14:editId="22FF7D3B">
          <wp:simplePos x="0" y="0"/>
          <wp:positionH relativeFrom="column">
            <wp:posOffset>-14721</wp:posOffset>
          </wp:positionH>
          <wp:positionV relativeFrom="paragraph">
            <wp:posOffset>-1559</wp:posOffset>
          </wp:positionV>
          <wp:extent cx="848591" cy="692727"/>
          <wp:effectExtent l="0" t="0" r="889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49" t="32924" r="13918" b="42914"/>
                  <a:stretch>
                    <a:fillRect/>
                  </a:stretch>
                </pic:blipFill>
                <pic:spPr bwMode="auto">
                  <a:xfrm>
                    <a:off x="0" y="0"/>
                    <a:ext cx="848591" cy="692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3486" w:rsidRDefault="006E3486" w:rsidP="006E3486">
    <w:pPr>
      <w:pStyle w:val="Encabezado"/>
      <w:jc w:val="center"/>
    </w:pPr>
    <w:r>
      <w:rPr>
        <w:rFonts w:ascii="Arial Narrow" w:hAnsi="Arial Narrow"/>
        <w:sz w:val="18"/>
      </w:rPr>
      <w:t xml:space="preserve"> </w:t>
    </w:r>
  </w:p>
  <w:p w:rsidR="006E3486" w:rsidRDefault="006E3486" w:rsidP="006E3486">
    <w:pPr>
      <w:pStyle w:val="Encabezado"/>
      <w:jc w:val="center"/>
      <w:rPr>
        <w:rFonts w:ascii="Gabriola" w:hAnsi="Gabriola"/>
      </w:rPr>
    </w:pPr>
    <w:r>
      <w:rPr>
        <w:rFonts w:ascii="Gabriola" w:hAnsi="Gabriola"/>
      </w:rPr>
      <w:t xml:space="preserve">                     </w:t>
    </w:r>
  </w:p>
  <w:p w:rsidR="006E3486" w:rsidRPr="001A3539" w:rsidRDefault="006E3486" w:rsidP="006E3486">
    <w:pPr>
      <w:pStyle w:val="Encabezado"/>
      <w:jc w:val="center"/>
      <w:rPr>
        <w:rFonts w:ascii="Gabriola" w:hAnsi="Gabriola" w:cs="Microsoft Uighur"/>
        <w:sz w:val="24"/>
        <w:szCs w:val="24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740DFC" wp14:editId="05495651">
              <wp:simplePos x="0" y="0"/>
              <wp:positionH relativeFrom="column">
                <wp:posOffset>5026660</wp:posOffset>
              </wp:positionH>
              <wp:positionV relativeFrom="paragraph">
                <wp:posOffset>116840</wp:posOffset>
              </wp:positionV>
              <wp:extent cx="744220" cy="635"/>
              <wp:effectExtent l="0" t="0" r="36830" b="37465"/>
              <wp:wrapNone/>
              <wp:docPr id="1331" name="Conector recto de flech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42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3E1C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8" o:spid="_x0000_s1026" type="#_x0000_t32" style="position:absolute;margin-left:395.8pt;margin-top:9.2pt;width:58.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"/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5408" behindDoc="0" locked="0" layoutInCell="1" allowOverlap="1" wp14:anchorId="698105C4" wp14:editId="15C70DB7">
          <wp:simplePos x="0" y="0"/>
          <wp:positionH relativeFrom="margin">
            <wp:posOffset>5010785</wp:posOffset>
          </wp:positionH>
          <wp:positionV relativeFrom="margin">
            <wp:posOffset>-396875</wp:posOffset>
          </wp:positionV>
          <wp:extent cx="762000" cy="66675"/>
          <wp:effectExtent l="0" t="0" r="0" b="9525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PE"/>
      </w:rPr>
      <w:drawing>
        <wp:anchor distT="0" distB="0" distL="114300" distR="114300" simplePos="0" relativeHeight="251666432" behindDoc="0" locked="0" layoutInCell="1" allowOverlap="1" wp14:anchorId="1065F356" wp14:editId="3234D327">
          <wp:simplePos x="0" y="0"/>
          <wp:positionH relativeFrom="margin">
            <wp:posOffset>-27940</wp:posOffset>
          </wp:positionH>
          <wp:positionV relativeFrom="margin">
            <wp:posOffset>-386715</wp:posOffset>
          </wp:positionV>
          <wp:extent cx="762000" cy="66675"/>
          <wp:effectExtent l="0" t="0" r="0" b="9525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955FC0" wp14:editId="108727C3">
              <wp:simplePos x="0" y="0"/>
              <wp:positionH relativeFrom="column">
                <wp:posOffset>-16510</wp:posOffset>
              </wp:positionH>
              <wp:positionV relativeFrom="paragraph">
                <wp:posOffset>132715</wp:posOffset>
              </wp:positionV>
              <wp:extent cx="744220" cy="0"/>
              <wp:effectExtent l="0" t="0" r="36830" b="19050"/>
              <wp:wrapNone/>
              <wp:docPr id="1332" name="Conector recto de flech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4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45B11E" id="Conector recto de flecha 9" o:spid="_x0000_s1026" type="#_x0000_t32" style="position:absolute;margin-left:-1.3pt;margin-top:10.45pt;width:58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"/>
          </w:pict>
        </mc:Fallback>
      </mc:AlternateContent>
    </w:r>
    <w:r w:rsidR="0063542E">
      <w:rPr>
        <w:rFonts w:ascii="Gabriola" w:hAnsi="Gabriola" w:cs="Microsoft Uighur"/>
        <w:sz w:val="24"/>
        <w:szCs w:val="24"/>
      </w:rPr>
      <w:t>“Año del Dialogo y la Reconciliación Nacional”</w:t>
    </w:r>
  </w:p>
  <w:p w:rsidR="006E3486" w:rsidRDefault="0063542E" w:rsidP="006E3486">
    <w:pPr>
      <w:pStyle w:val="Encabezado"/>
      <w:jc w:val="center"/>
    </w:pPr>
    <w:r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2C0D239B" wp14:editId="0F1BBAE4">
          <wp:simplePos x="0" y="0"/>
          <wp:positionH relativeFrom="column">
            <wp:posOffset>659130</wp:posOffset>
          </wp:positionH>
          <wp:positionV relativeFrom="paragraph">
            <wp:posOffset>1169035</wp:posOffset>
          </wp:positionV>
          <wp:extent cx="4196715" cy="5415280"/>
          <wp:effectExtent l="0" t="0" r="0" b="0"/>
          <wp:wrapNone/>
          <wp:docPr id="23" name="Imagen 473" descr="logo ugel p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3" descr="logo ugel puno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60000" contrast="20000"/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715" cy="541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4061"/>
    <w:multiLevelType w:val="hybridMultilevel"/>
    <w:tmpl w:val="4BAEDC5A"/>
    <w:lvl w:ilvl="0" w:tplc="FCACF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34F2"/>
    <w:multiLevelType w:val="hybridMultilevel"/>
    <w:tmpl w:val="DF8C99E8"/>
    <w:lvl w:ilvl="0" w:tplc="2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497D7EDA"/>
    <w:multiLevelType w:val="hybridMultilevel"/>
    <w:tmpl w:val="77F6972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9E77B7"/>
    <w:multiLevelType w:val="hybridMultilevel"/>
    <w:tmpl w:val="0B2CF1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6"/>
    <w:rsid w:val="00011987"/>
    <w:rsid w:val="00013633"/>
    <w:rsid w:val="0002444E"/>
    <w:rsid w:val="0003479A"/>
    <w:rsid w:val="00045E61"/>
    <w:rsid w:val="000462CE"/>
    <w:rsid w:val="000632B7"/>
    <w:rsid w:val="00064B89"/>
    <w:rsid w:val="00081A13"/>
    <w:rsid w:val="00082F87"/>
    <w:rsid w:val="00094D3A"/>
    <w:rsid w:val="000B711A"/>
    <w:rsid w:val="001005C4"/>
    <w:rsid w:val="00111B77"/>
    <w:rsid w:val="00131607"/>
    <w:rsid w:val="001546C6"/>
    <w:rsid w:val="001877DA"/>
    <w:rsid w:val="001B4224"/>
    <w:rsid w:val="00200246"/>
    <w:rsid w:val="00243AA5"/>
    <w:rsid w:val="00264C62"/>
    <w:rsid w:val="002B1CEB"/>
    <w:rsid w:val="002C04E7"/>
    <w:rsid w:val="002C4DFC"/>
    <w:rsid w:val="002D67FD"/>
    <w:rsid w:val="002D7988"/>
    <w:rsid w:val="002E2EC2"/>
    <w:rsid w:val="00301556"/>
    <w:rsid w:val="00340997"/>
    <w:rsid w:val="003A0B95"/>
    <w:rsid w:val="00400275"/>
    <w:rsid w:val="0040324B"/>
    <w:rsid w:val="00437AE4"/>
    <w:rsid w:val="00464389"/>
    <w:rsid w:val="004A44FA"/>
    <w:rsid w:val="004A76AE"/>
    <w:rsid w:val="004C3951"/>
    <w:rsid w:val="004D6FF2"/>
    <w:rsid w:val="004F0213"/>
    <w:rsid w:val="00515D45"/>
    <w:rsid w:val="00584C87"/>
    <w:rsid w:val="00593E41"/>
    <w:rsid w:val="005A55D5"/>
    <w:rsid w:val="005B2CB9"/>
    <w:rsid w:val="005E30FF"/>
    <w:rsid w:val="00613158"/>
    <w:rsid w:val="0063542E"/>
    <w:rsid w:val="00636155"/>
    <w:rsid w:val="006362EB"/>
    <w:rsid w:val="006E3486"/>
    <w:rsid w:val="006F33CE"/>
    <w:rsid w:val="00713F81"/>
    <w:rsid w:val="00721419"/>
    <w:rsid w:val="007907DB"/>
    <w:rsid w:val="00790FFF"/>
    <w:rsid w:val="007950F4"/>
    <w:rsid w:val="007B1070"/>
    <w:rsid w:val="007D1415"/>
    <w:rsid w:val="007D28C1"/>
    <w:rsid w:val="007D6339"/>
    <w:rsid w:val="008138EF"/>
    <w:rsid w:val="0082352D"/>
    <w:rsid w:val="0088578B"/>
    <w:rsid w:val="008B4E55"/>
    <w:rsid w:val="008C52F7"/>
    <w:rsid w:val="008F28E2"/>
    <w:rsid w:val="009027BD"/>
    <w:rsid w:val="00927722"/>
    <w:rsid w:val="00937BC4"/>
    <w:rsid w:val="00945EF1"/>
    <w:rsid w:val="009913B5"/>
    <w:rsid w:val="009A5687"/>
    <w:rsid w:val="00A01ABD"/>
    <w:rsid w:val="00A30495"/>
    <w:rsid w:val="00A44245"/>
    <w:rsid w:val="00A511A4"/>
    <w:rsid w:val="00A56982"/>
    <w:rsid w:val="00A832E7"/>
    <w:rsid w:val="00A83AB4"/>
    <w:rsid w:val="00AD1CDB"/>
    <w:rsid w:val="00B017F3"/>
    <w:rsid w:val="00B375F2"/>
    <w:rsid w:val="00BC0B3C"/>
    <w:rsid w:val="00BD7A8D"/>
    <w:rsid w:val="00BE4EBA"/>
    <w:rsid w:val="00BF6219"/>
    <w:rsid w:val="00C20574"/>
    <w:rsid w:val="00C2738D"/>
    <w:rsid w:val="00C62C8C"/>
    <w:rsid w:val="00C8072D"/>
    <w:rsid w:val="00C957B6"/>
    <w:rsid w:val="00CB1345"/>
    <w:rsid w:val="00CF50CE"/>
    <w:rsid w:val="00D31501"/>
    <w:rsid w:val="00D609E3"/>
    <w:rsid w:val="00D944AB"/>
    <w:rsid w:val="00DA7F24"/>
    <w:rsid w:val="00DD0D4C"/>
    <w:rsid w:val="00DD2B5B"/>
    <w:rsid w:val="00DF30B6"/>
    <w:rsid w:val="00DF5CC1"/>
    <w:rsid w:val="00E4240A"/>
    <w:rsid w:val="00E61F88"/>
    <w:rsid w:val="00EB6031"/>
    <w:rsid w:val="00EC1C7F"/>
    <w:rsid w:val="00EC509E"/>
    <w:rsid w:val="00F01C24"/>
    <w:rsid w:val="00F01EE9"/>
    <w:rsid w:val="00F259D4"/>
    <w:rsid w:val="00F544B6"/>
    <w:rsid w:val="00F7219D"/>
    <w:rsid w:val="00F8170D"/>
    <w:rsid w:val="00F82F8F"/>
    <w:rsid w:val="00F9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055317-7AB5-4E5D-A020-EF6A64F8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486"/>
    <w:rPr>
      <w:rFonts w:eastAsia="MS Minch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E3486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rsid w:val="006E3486"/>
  </w:style>
  <w:style w:type="paragraph" w:styleId="Piedepgina">
    <w:name w:val="footer"/>
    <w:basedOn w:val="Normal"/>
    <w:link w:val="PiedepginaCar"/>
    <w:uiPriority w:val="99"/>
    <w:unhideWhenUsed/>
    <w:rsid w:val="006E3486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E3486"/>
  </w:style>
  <w:style w:type="paragraph" w:styleId="Textoindependiente">
    <w:name w:val="Body Text"/>
    <w:basedOn w:val="Normal"/>
    <w:link w:val="TextoindependienteCar"/>
    <w:rsid w:val="006E3486"/>
    <w:pPr>
      <w:tabs>
        <w:tab w:val="left" w:pos="2835"/>
        <w:tab w:val="left" w:pos="3119"/>
        <w:tab w:val="left" w:pos="3261"/>
      </w:tabs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E3486"/>
    <w:rPr>
      <w:rFonts w:ascii="Times New Roman" w:eastAsia="Batang" w:hAnsi="Times New Roman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6E3486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F33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5F2"/>
    <w:rPr>
      <w:rFonts w:ascii="Segoe UI" w:eastAsia="MS Mincho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B711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B711A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1069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Milagros Pilar Vásquez Bautista</cp:lastModifiedBy>
  <cp:revision>2</cp:revision>
  <cp:lastPrinted>2018-12-26T13:57:00Z</cp:lastPrinted>
  <dcterms:created xsi:type="dcterms:W3CDTF">2018-12-29T21:18:00Z</dcterms:created>
  <dcterms:modified xsi:type="dcterms:W3CDTF">2018-12-29T21:18:00Z</dcterms:modified>
</cp:coreProperties>
</file>